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b/>
          <w:bCs/>
        </w:rPr>
        <w:id w:val="408358535"/>
        <w:docPartObj>
          <w:docPartGallery w:val="Cover Pages"/>
          <w:docPartUnique/>
        </w:docPartObj>
      </w:sdtPr>
      <w:sdtEndPr>
        <w:rPr>
          <w:rFonts w:eastAsiaTheme="minorHAnsi"/>
          <w:b w:val="0"/>
          <w:bCs w:val="0"/>
          <w:i/>
          <w:iCs/>
          <w:color w:val="424456" w:themeColor="text2"/>
          <w:spacing w:val="5"/>
          <w:sz w:val="24"/>
          <w:szCs w:val="24"/>
        </w:rPr>
      </w:sdtEndPr>
      <w:sdtContent>
        <w:tbl>
          <w:tblPr>
            <w:tblpPr w:leftFromText="187" w:rightFromText="187" w:horzAnchor="margin" w:tblpYSpec="bottom"/>
            <w:tblW w:w="3000" w:type="pct"/>
            <w:tblLook w:val="04A0" w:firstRow="1" w:lastRow="0" w:firstColumn="1" w:lastColumn="0" w:noHBand="0" w:noVBand="1"/>
          </w:tblPr>
          <w:tblGrid>
            <w:gridCol w:w="5173"/>
          </w:tblGrid>
          <w:tr w:rsidR="00B612F4">
            <w:tc>
              <w:tcPr>
                <w:tcW w:w="5746" w:type="dxa"/>
              </w:tcPr>
              <w:p w:rsidR="00B612F4" w:rsidRDefault="00B612F4">
                <w:pPr>
                  <w:pStyle w:val="Sansinterligne"/>
                  <w:rPr>
                    <w:b/>
                    <w:bCs/>
                  </w:rPr>
                </w:pPr>
              </w:p>
            </w:tc>
          </w:tr>
        </w:tbl>
        <w:p w:rsidR="00B612F4" w:rsidRDefault="00B612F4">
          <w:r>
            <w:rPr>
              <w:noProof/>
            </w:rPr>
            <mc:AlternateContent>
              <mc:Choice Requires="wpg">
                <w:drawing>
                  <wp:anchor distT="0" distB="0" distL="114300" distR="114300" simplePos="0" relativeHeight="251678720" behindDoc="0" locked="0" layoutInCell="0" allowOverlap="1" wp14:anchorId="1C356F77" wp14:editId="4901D6E9">
                    <wp:simplePos x="0" y="0"/>
                    <wp:positionH relativeFrom="page">
                      <wp:align>left</wp:align>
                    </wp:positionH>
                    <wp:positionV relativeFrom="page">
                      <wp:align>top</wp:align>
                    </wp:positionV>
                    <wp:extent cx="5650992" cy="4828032"/>
                    <wp:effectExtent l="0" t="0" r="64135" b="10795"/>
                    <wp:wrapNone/>
                    <wp:docPr id="79" name="Groupe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0992" cy="4828032"/>
                              <a:chOff x="15" y="15"/>
                              <a:chExt cx="8918" cy="7619"/>
                            </a:xfrm>
                          </wpg:grpSpPr>
                          <wps:wsp>
                            <wps:cNvPr id="80" name="AutoShape 30"/>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wps:wsp>
                            <wps:cNvPr id="81" name="Oval 32"/>
                            <wps:cNvSpPr>
                              <a:spLocks noChangeArrowheads="1"/>
                            </wps:cNvSpPr>
                            <wps:spPr bwMode="auto">
                              <a:xfrm>
                                <a:off x="6717" y="5418"/>
                                <a:ext cx="2216" cy="2216"/>
                              </a:xfrm>
                              <a:prstGeom prst="ellipse">
                                <a:avLst/>
                              </a:prstGeom>
                              <a:gradFill flip="none" rotWithShape="1">
                                <a:gsLst>
                                  <a:gs pos="0">
                                    <a:schemeClr val="tx2">
                                      <a:lumMod val="75000"/>
                                    </a:schemeClr>
                                  </a:gs>
                                  <a:gs pos="50000">
                                    <a:schemeClr val="accent4">
                                      <a:lumMod val="60000"/>
                                      <a:lumOff val="40000"/>
                                      <a:shade val="67500"/>
                                      <a:satMod val="115000"/>
                                    </a:schemeClr>
                                  </a:gs>
                                  <a:gs pos="100000">
                                    <a:schemeClr val="accent4">
                                      <a:lumMod val="60000"/>
                                      <a:lumOff val="40000"/>
                                      <a:shade val="100000"/>
                                      <a:satMod val="115000"/>
                                    </a:schemeClr>
                                  </a:gs>
                                </a:gsLst>
                                <a:path path="circle">
                                  <a:fillToRect l="50000" t="50000" r="50000" b="50000"/>
                                </a:path>
                                <a:tileRect/>
                              </a:gradFill>
                              <a:scene3d>
                                <a:camera prst="perspectiveHeroicExtremeLeftFacing"/>
                                <a:lightRig rig="twoPt" dir="t">
                                  <a:rot lat="0" lon="0" rev="600000"/>
                                </a:lightRig>
                              </a:scene3d>
                              <a:sp3d>
                                <a:bevelT w="190500" h="190500" prst="riblet"/>
                                <a:bevelB w="190500" h="190500" prst="artDeco"/>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9" o:spid="_x0000_s1026" style="position:absolute;margin-left:0;margin-top:0;width:444.95pt;height:380.15pt;z-index:251678720;mso-position-horizontal:left;mso-position-horizontal-relative:page;mso-position-vertical:top;mso-position-vertical-relative:page" coordorigin="15,15" coordsize="8918,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" o:allowincell="f">
                    <v:shapetype id="_x0000_t32" coordsize="21600,21600" o:spt="32" o:oned="t" path="m,l21600,21600e" filled="f">
                      <v:path arrowok="t" fillok="f" o:connecttype="none"/>
                      <o:lock v:ext="edit" shapetype="t"/>
                    </v:shapetype>
                    <v:shape id="AutoShape 30"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AnTsIAAADbAAAADwAAAGRycy9kb3ducmV2LnhtbESPy4oCQQxF94L/UERwI1qtiGhrKcPA&#10;wGxG8PEBoSv9wK5U21W27d+bxYDLcHNPTnaH3tWqozZUng3MZwko4szbigsD18vPdA0qRGSLtWcy&#10;8KIAh/1wsMPU+iefqDvHQgmEQ4oGyhibVOuQleQwzHxDLFnuW4dRxrbQtsWnwF2tF0my0g4rlgsl&#10;NvRdUnY7P5xo5DrcJ7fm+JfT5lR0x7xeTrQx41H/tQUVqY+f5f/2rzWwFnv5RQCg9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LAnTsIAAADbAAAADwAAAAAAAAAAAAAA&#10;AAChAgAAZHJzL2Rvd25yZXYueG1sUEsFBgAAAAAEAAQA+QAAAJADAAAAAA==&#10;" strokecolor="#a7bfde"/>
                    <v:oval id="Oval 32" o:spid="_x0000_s1028" style="position:absolute;left:6717;top:5418;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iKsQA&#10;AADbAAAADwAAAGRycy9kb3ducmV2LnhtbESPT2vCQBTE70K/w/IK3nTjH8TGbKQKltqLNNX7I/ua&#10;pM2+jdk1Jt++Wyj0OMzMb5hk25tadNS6yrKC2TQCQZxbXXGh4PxxmKxBOI+ssbZMCgZysE0fRgnG&#10;2t75nbrMFyJA2MWooPS+iaV0eUkG3dQ2xMH7tK1BH2RbSN3iPcBNLedRtJIGKw4LJTa0Lyn/zm5G&#10;weVpmF/M6otOL4sjDd1y94bXnVLjx/55A8JT7//Df+1XrWA9g98v4Qf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sIirEAAAA2wAAAA8AAAAAAAAAAAAAAAAAmAIAAGRycy9k&#10;b3ducmV2LnhtbFBLBQYAAAAABAAEAPUAAACJAwAAAAA=&#10;" fillcolor="#313240 [2415]" stroked="f">
                      <v:fill color2="#e0a07b [1943]" rotate="t" focusposition=".5,.5" focussize="" colors="0 #313340;.5 #c38560;1 #e89f74" focus="100%" type="gradientRadial"/>
                    </v:oval>
                    <w10:wrap anchorx="page" anchory="page"/>
                  </v:group>
                </w:pict>
              </mc:Fallback>
            </mc:AlternateContent>
          </w:r>
          <w:r>
            <w:rPr>
              <w:noProof/>
            </w:rPr>
            <mc:AlternateContent>
              <mc:Choice Requires="wpg">
                <w:drawing>
                  <wp:anchor distT="0" distB="0" distL="114300" distR="114300" simplePos="0" relativeHeight="251677696" behindDoc="0" locked="0" layoutInCell="0" allowOverlap="1" wp14:anchorId="669E88B3" wp14:editId="6AEF35FB">
                    <wp:simplePos x="0" y="0"/>
                    <mc:AlternateContent>
                      <mc:Choice Requires="wp14">
                        <wp:positionH relativeFrom="margin">
                          <wp14:pctPosHOffset>25000</wp14:pctPosHOffset>
                        </wp:positionH>
                      </mc:Choice>
                      <mc:Fallback>
                        <wp:positionH relativeFrom="page">
                          <wp:posOffset>2446020</wp:posOffset>
                        </wp:positionH>
                      </mc:Fallback>
                    </mc:AlternateContent>
                    <wp:positionV relativeFrom="page">
                      <wp:align>top</wp:align>
                    </wp:positionV>
                    <wp:extent cx="3648456" cy="2880360"/>
                    <wp:effectExtent l="0" t="0" r="104775" b="0"/>
                    <wp:wrapNone/>
                    <wp:docPr id="82"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8456" cy="2880360"/>
                              <a:chOff x="4136" y="15"/>
                              <a:chExt cx="5762" cy="4545"/>
                            </a:xfrm>
                            <a:gradFill flip="none" rotWithShape="1">
                              <a:gsLst>
                                <a:gs pos="0">
                                  <a:schemeClr val="accent1">
                                    <a:lumMod val="75000"/>
                                  </a:schemeClr>
                                </a:gs>
                                <a:gs pos="50000">
                                  <a:schemeClr val="accent4">
                                    <a:lumMod val="60000"/>
                                    <a:lumOff val="40000"/>
                                  </a:schemeClr>
                                </a:gs>
                                <a:gs pos="100000">
                                  <a:schemeClr val="accent4">
                                    <a:lumMod val="60000"/>
                                    <a:lumOff val="40000"/>
                                  </a:schemeClr>
                                </a:gs>
                              </a:gsLst>
                              <a:lin ang="18900000" scaled="1"/>
                              <a:tileRect/>
                            </a:gradFill>
                          </wpg:grpSpPr>
                          <wps:wsp>
                            <wps:cNvPr id="83" name="AutoShape 25"/>
                            <wps:cNvCnPr>
                              <a:cxnSpLocks noChangeShapeType="1"/>
                            </wps:cNvCnPr>
                            <wps:spPr bwMode="auto">
                              <a:xfrm>
                                <a:off x="4136" y="15"/>
                                <a:ext cx="3058" cy="3855"/>
                              </a:xfrm>
                              <a:prstGeom prst="straightConnector1">
                                <a:avLst/>
                              </a:prstGeom>
                              <a:grpFill/>
                              <a:ln w="9525">
                                <a:solidFill>
                                  <a:srgbClr val="A7BFDE"/>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wps:wsp>
                            <wps:cNvPr id="84" name="Oval 26"/>
                            <wps:cNvSpPr>
                              <a:spLocks noChangeArrowheads="1"/>
                            </wps:cNvSpPr>
                            <wps:spPr bwMode="auto">
                              <a:xfrm>
                                <a:off x="5782" y="444"/>
                                <a:ext cx="4116" cy="4116"/>
                              </a:xfrm>
                              <a:prstGeom prst="ellipse">
                                <a:avLst/>
                              </a:prstGeom>
                              <a:gradFill flip="none" rotWithShape="1">
                                <a:gsLst>
                                  <a:gs pos="0">
                                    <a:schemeClr val="accent1">
                                      <a:lumMod val="75000"/>
                                    </a:schemeClr>
                                  </a:gs>
                                  <a:gs pos="50000">
                                    <a:schemeClr val="accent4">
                                      <a:lumMod val="60000"/>
                                      <a:lumOff val="40000"/>
                                    </a:schemeClr>
                                  </a:gs>
                                  <a:gs pos="100000">
                                    <a:schemeClr val="accent4">
                                      <a:lumMod val="60000"/>
                                      <a:lumOff val="40000"/>
                                    </a:schemeClr>
                                  </a:gs>
                                </a:gsLst>
                                <a:path path="circle">
                                  <a:fillToRect l="100000" t="100000"/>
                                </a:path>
                                <a:tileRect r="-100000" b="-100000"/>
                              </a:gradFill>
                              <a:scene3d>
                                <a:camera prst="perspectiveHeroicExtremeLeftFacing"/>
                                <a:lightRig rig="twoPt" dir="t"/>
                              </a:scene3d>
                              <a:sp3d>
                                <a:bevelT w="317500" h="317500" prst="riblet"/>
                                <a:bevelB w="635000" h="317500" prst="artDeco"/>
                                <a:contourClr>
                                  <a:schemeClr val="accent1"/>
                                </a:contourClr>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4" o:spid="_x0000_s1026" style="position:absolute;margin-left:0;margin-top:0;width:287.3pt;height:226.8pt;z-index:251677696;mso-left-percent:250;mso-position-horizontal-relative:margin;mso-position-vertical:top;mso-position-vertical-relative:page;mso-left-percent:250" coordorigin="4136,15" coordsize="5762,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" o:allowincell="f">
                    <v:shape id="AutoShape 25"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K5OcQAAADbAAAADwAAAGRycy9kb3ducmV2LnhtbESPzWrDMBCE74G8g9hALqaW80NxnCih&#10;FAq9NGC3D7BY6x9irVxLcdy3rwKBHIfZ+WbncJpMJ0YaXGtZwSpOQBCXVrdcK/j5/nhJQTiPrLGz&#10;TAr+yMHpOJ8dMNP2xjmNha9FgLDLUEHjfZ9J6cqGDLrY9sTBq+xg0Ac51FIPeAtw08l1krxKgy2H&#10;hgZ7em+ovBRXE96opPuNLv35q6JdXo/nqttGUqnlYnrbg/A0+efxI/2pFaQbuG8JAJDH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Yrk5xAAAANsAAAAPAAAAAAAAAAAA&#10;AAAAAKECAABkcnMvZG93bnJldi54bWxQSwUGAAAAAAQABAD5AAAAkgMAAAAA&#10;" strokecolor="#a7bfde"/>
                    <v:oval id="Oval 26" o:spid="_x0000_s1028" style="position:absolute;left:5782;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IqQ8IA&#10;AADbAAAADwAAAGRycy9kb3ducmV2LnhtbESPQYvCMBSE74L/ITzBm6YuIm3XKOKy4MWD3f6AR/Ns&#10;yzYvNcnW+u+NIOxxmJlvmO1+NJ0YyPnWsoLVMgFBXFndcq2g/PlepCB8QNbYWSYFD/Kw300nW8y1&#10;vfOFhiLUIkLY56igCaHPpfRVQwb90vbE0btaZzBE6WqpHd4j3HTyI0k20mDLcaHBno4NVb/Fn1Fw&#10;vqVZVg7mcthIuXbZ8TF82UKp+Ww8fIIINIb/8Lt90grSNby+xB8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ipDwgAAANsAAAAPAAAAAAAAAAAAAAAAAJgCAABkcnMvZG93&#10;bnJldi54bWxQSwUGAAAAAAQABAD1AAAAhwMAAAAA&#10;" fillcolor="#3e3e67 [2404]" stroked="f">
                      <v:fill color2="#e0a07b [1943]" rotate="t" focusposition="1,1" focussize="" colors="0 #3e3f68;.5 #e1a17c;1 #e1a17c" focus="100%" type="gradientRadial"/>
                    </v:oval>
                    <w10:wrap anchorx="margin" anchory="page"/>
                  </v:group>
                </w:pict>
              </mc:Fallback>
            </mc:AlternateContent>
          </w:r>
        </w:p>
        <w:p w:rsidR="00B612F4" w:rsidRDefault="00B612F4">
          <w:r>
            <w:rPr>
              <w:noProof/>
            </w:rPr>
            <mc:AlternateContent>
              <mc:Choice Requires="wpg">
                <w:drawing>
                  <wp:anchor distT="0" distB="0" distL="114300" distR="114300" simplePos="0" relativeHeight="251679744" behindDoc="0" locked="0" layoutInCell="1" allowOverlap="1" wp14:anchorId="75F6E128" wp14:editId="1B28A8DB">
                    <wp:simplePos x="0" y="0"/>
                    <mc:AlternateContent>
                      <mc:Choice Requires="wp14">
                        <wp:positionH relativeFrom="margin">
                          <wp14:pctPosHOffset>63000</wp14:pctPosHOffset>
                        </wp:positionH>
                      </mc:Choice>
                      <mc:Fallback>
                        <wp:positionH relativeFrom="page">
                          <wp:posOffset>4474210</wp:posOffset>
                        </wp:positionH>
                      </mc:Fallback>
                    </mc:AlternateContent>
                    <wp:positionV relativeFrom="page">
                      <wp:align>bottom</wp:align>
                    </wp:positionV>
                    <wp:extent cx="3831336" cy="9208008"/>
                    <wp:effectExtent l="114300" t="0" r="0" b="0"/>
                    <wp:wrapNone/>
                    <wp:docPr id="85" name="Groupe 85"/>
                    <wp:cNvGraphicFramePr/>
                    <a:graphic xmlns:a="http://schemas.openxmlformats.org/drawingml/2006/main">
                      <a:graphicData uri="http://schemas.microsoft.com/office/word/2010/wordprocessingGroup">
                        <wpg:wgp>
                          <wpg:cNvGrpSpPr/>
                          <wpg:grpSpPr>
                            <a:xfrm>
                              <a:off x="0" y="0"/>
                              <a:ext cx="3831336" cy="9208008"/>
                              <a:chOff x="117230" y="0"/>
                              <a:chExt cx="3833446" cy="9205546"/>
                            </a:xfrm>
                          </wpg:grpSpPr>
                          <wps:wsp>
                            <wps:cNvPr id="86" name="AutoShape 19"/>
                            <wps:cNvCnPr>
                              <a:cxnSpLocks noChangeShapeType="1"/>
                            </wps:cNvCnPr>
                            <wps:spPr bwMode="auto">
                              <a:xfrm flipH="1">
                                <a:off x="285750" y="0"/>
                                <a:ext cx="2732405" cy="637540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wps:wsp>
                            <wps:cNvPr id="87" name="Oval 15"/>
                            <wps:cNvSpPr/>
                            <wps:spPr>
                              <a:xfrm>
                                <a:off x="117230" y="5372100"/>
                                <a:ext cx="3833446" cy="3833446"/>
                              </a:xfrm>
                              <a:prstGeom prst="ellipse">
                                <a:avLst/>
                              </a:prstGeom>
                              <a:gradFill flip="none" rotWithShape="1">
                                <a:gsLst>
                                  <a:gs pos="0">
                                    <a:schemeClr val="accent1">
                                      <a:lumMod val="75000"/>
                                    </a:schemeClr>
                                  </a:gs>
                                  <a:gs pos="50000">
                                    <a:schemeClr val="accent4">
                                      <a:lumMod val="40000"/>
                                      <a:lumOff val="60000"/>
                                      <a:shade val="67500"/>
                                      <a:satMod val="115000"/>
                                    </a:schemeClr>
                                  </a:gs>
                                  <a:gs pos="100000">
                                    <a:schemeClr val="accent4">
                                      <a:lumMod val="40000"/>
                                      <a:lumOff val="60000"/>
                                      <a:shade val="100000"/>
                                      <a:satMod val="115000"/>
                                    </a:schemeClr>
                                  </a:gs>
                                </a:gsLst>
                                <a:lin ang="2700000" scaled="1"/>
                                <a:tileRect/>
                              </a:gradFill>
                              <a:ln>
                                <a:noFill/>
                              </a:ln>
                              <a:scene3d>
                                <a:camera prst="perspectiveContrastingRightFacing"/>
                                <a:lightRig rig="twoPt" dir="t">
                                  <a:rot lat="0" lon="0" rev="4200000"/>
                                </a:lightRig>
                              </a:scene3d>
                              <a:sp3d>
                                <a:bevelT w="571500" h="571500" prst="riblet"/>
                                <a:bevelB w="571500" h="571500" prst="rible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e 85" o:spid="_x0000_s1026" style="position:absolute;margin-left:0;margin-top:0;width:301.7pt;height:725.05pt;z-index:251679744;mso-left-percent:630;mso-position-horizontal-relative:margin;mso-position-vertical:bottom;mso-position-vertical-relative:page;mso-left-percent:630;mso-width-relative:margin;mso-height-relative:margin" coordorigin="1172" coordsize="38334,9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">
                    <v:shape id="AutoShape 19" o:spid="_x0000_s1027" type="#_x0000_t32" style="position:absolute;left:2857;width:27324;height:637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Py+MMAAADbAAAADwAAAGRycy9kb3ducmV2LnhtbESPQYvCMBSE78L+h/AW9qZpd6VINYrI&#10;CupF1L3s7dk822LzUpKo9d8bQfA4zMw3zGTWmUZcyfnasoJ0kIAgLqyuuVTwd1j2RyB8QNbYWCYF&#10;d/Iwm370Jphre+MdXfehFBHCPkcFVQhtLqUvKjLoB7Yljt7JOoMhSldK7fAW4aaR30mSSYM1x4UK&#10;W1pUVJz3F6PgdzPM1j91utwejdu69N4eF/Jfqa/Pbj4GEagL7/CrvdIKRhk8v8Qf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D8vjDAAAA2wAAAA8AAAAAAAAAAAAA&#10;AAAAoQIAAGRycy9kb3ducmV2LnhtbFBLBQYAAAAABAAEAPkAAACRAwAAAAA=&#10;" strokecolor="#a7bfde"/>
                    <v:oval id="Oval 15" o:spid="_x0000_s1028" style="position:absolute;left:1172;top:53721;width:38334;height:38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oE8QA&#10;AADbAAAADwAAAGRycy9kb3ducmV2LnhtbESPQWsCMRSE7wX/Q3iF3mpSD1W3RqmCVI+uovT2unnd&#10;bN28LJt0Xf+9EQo9DjPzDTNb9K4WHbWh8qzhZahAEBfeVFxqOOzXzxMQISIbrD2ThisFWMwHDzPM&#10;jL/wjro8liJBOGSowcbYZFKGwpLDMPQNcfK+feswJtmW0rR4SXBXy5FSr9JhxWnBYkMrS8U5/3Ua&#10;PrqfuP08HdRa2Sb/Gp+PNF0etX567N/fQETq43/4r70xGiZjuH9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H6BPEAAAA2wAAAA8AAAAAAAAAAAAAAAAAmAIAAGRycy9k&#10;b3ducmV2LnhtbFBLBQYAAAAABAAEAPUAAACJAwAAAAA=&#10;" fillcolor="#3e3e67 [2404]" stroked="f" strokeweight="1.5pt">
                      <v:fill color2="#ebc0a7 [1303]" rotate="t" angle="45" colors="0 #3e3f68;.5 #caa088;1 #f0bfa2" focus="100%" type="gradient"/>
                    </v:oval>
                    <w10:wrap anchorx="margin" anchory="page"/>
                  </v:group>
                </w:pict>
              </mc:Fallback>
            </mc:AlternateContent>
          </w:r>
        </w:p>
        <w:tbl>
          <w:tblPr>
            <w:tblpPr w:leftFromText="187" w:rightFromText="187" w:horzAnchor="margin" w:tblpYSpec="bottom"/>
            <w:tblW w:w="3000" w:type="pct"/>
            <w:tblLook w:val="04A0" w:firstRow="1" w:lastRow="0" w:firstColumn="1" w:lastColumn="0" w:noHBand="0" w:noVBand="1"/>
          </w:tblPr>
          <w:tblGrid>
            <w:gridCol w:w="5173"/>
          </w:tblGrid>
          <w:tr w:rsidR="00B612F4">
            <w:tc>
              <w:tcPr>
                <w:tcW w:w="5746" w:type="dxa"/>
              </w:tcPr>
              <w:p w:rsidR="00B612F4" w:rsidRDefault="00B612F4">
                <w:pPr>
                  <w:pStyle w:val="Sansinterligne"/>
                  <w:rPr>
                    <w:rFonts w:asciiTheme="majorHAnsi" w:eastAsiaTheme="majorEastAsia" w:hAnsiTheme="majorHAnsi" w:cstheme="majorBidi"/>
                    <w:b/>
                    <w:bCs/>
                    <w:color w:val="3E3E67" w:themeColor="accent1" w:themeShade="BF"/>
                    <w:sz w:val="48"/>
                    <w:szCs w:val="48"/>
                  </w:rPr>
                </w:pPr>
                <w:sdt>
                  <w:sdtPr>
                    <w:rPr>
                      <w:rFonts w:asciiTheme="majorHAnsi" w:eastAsiaTheme="majorEastAsia" w:hAnsiTheme="majorHAnsi" w:cstheme="majorBidi"/>
                      <w:b/>
                      <w:bCs/>
                      <w:color w:val="3E3E67" w:themeColor="accent1" w:themeShade="BF"/>
                      <w:sz w:val="48"/>
                      <w:szCs w:val="48"/>
                    </w:rPr>
                    <w:alias w:val="Titre"/>
                    <w:id w:val="703864190"/>
                    <w:placeholder>
                      <w:docPart w:val="5BE2E763A9FE415195257BD5B48D3EBF"/>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b/>
                        <w:bCs/>
                        <w:color w:val="3E3E67" w:themeColor="accent1" w:themeShade="BF"/>
                        <w:sz w:val="48"/>
                        <w:szCs w:val="48"/>
                      </w:rPr>
                      <w:t>Dons au Centre hospitalier de Gaspé</w:t>
                    </w:r>
                  </w:sdtContent>
                </w:sdt>
              </w:p>
            </w:tc>
          </w:tr>
          <w:tr w:rsidR="00B612F4">
            <w:sdt>
              <w:sdtPr>
                <w:rPr>
                  <w:color w:val="373737" w:themeColor="background2" w:themeShade="40"/>
                  <w:sz w:val="28"/>
                  <w:szCs w:val="28"/>
                </w:rPr>
                <w:alias w:val="Sous-titre"/>
                <w:id w:val="703864195"/>
                <w:placeholder>
                  <w:docPart w:val="5A444618F9E546E8A88BFD8E16DED2E4"/>
                </w:placeholder>
                <w:dataBinding w:prefixMappings="xmlns:ns0='http://schemas.openxmlformats.org/package/2006/metadata/core-properties' xmlns:ns1='http://purl.org/dc/elements/1.1/'" w:xpath="/ns0:coreProperties[1]/ns1:subject[1]" w:storeItemID="{6C3C8BC8-F283-45AE-878A-BAB7291924A1}"/>
                <w:text/>
              </w:sdtPr>
              <w:sdtContent>
                <w:tc>
                  <w:tcPr>
                    <w:tcW w:w="5746" w:type="dxa"/>
                  </w:tcPr>
                  <w:p w:rsidR="00B612F4" w:rsidRDefault="00B612F4">
                    <w:pPr>
                      <w:pStyle w:val="Sansinterligne"/>
                      <w:rPr>
                        <w:color w:val="373737" w:themeColor="background2" w:themeShade="40"/>
                        <w:sz w:val="28"/>
                        <w:szCs w:val="28"/>
                      </w:rPr>
                    </w:pPr>
                    <w:r>
                      <w:rPr>
                        <w:color w:val="373737" w:themeColor="background2" w:themeShade="40"/>
                        <w:sz w:val="28"/>
                        <w:szCs w:val="28"/>
                      </w:rPr>
                      <w:t>Appel aux donateurs</w:t>
                    </w:r>
                  </w:p>
                </w:tc>
              </w:sdtContent>
            </w:sdt>
          </w:tr>
          <w:tr w:rsidR="00B612F4">
            <w:tc>
              <w:tcPr>
                <w:tcW w:w="5746" w:type="dxa"/>
              </w:tcPr>
              <w:p w:rsidR="00B612F4" w:rsidRDefault="00B612F4">
                <w:pPr>
                  <w:pStyle w:val="Sansinterligne"/>
                  <w:rPr>
                    <w:color w:val="373737" w:themeColor="background2" w:themeShade="40"/>
                    <w:sz w:val="28"/>
                    <w:szCs w:val="28"/>
                  </w:rPr>
                </w:pPr>
              </w:p>
            </w:tc>
          </w:tr>
          <w:tr w:rsidR="00B612F4">
            <w:tc>
              <w:tcPr>
                <w:tcW w:w="5746" w:type="dxa"/>
              </w:tcPr>
              <w:p w:rsidR="00B612F4" w:rsidRDefault="00B612F4">
                <w:pPr>
                  <w:pStyle w:val="Sansinterligne"/>
                </w:pPr>
              </w:p>
            </w:tc>
          </w:tr>
          <w:tr w:rsidR="00B612F4">
            <w:tc>
              <w:tcPr>
                <w:tcW w:w="5746" w:type="dxa"/>
              </w:tcPr>
              <w:p w:rsidR="00B612F4" w:rsidRDefault="00B612F4">
                <w:pPr>
                  <w:pStyle w:val="Sansinterligne"/>
                </w:pPr>
              </w:p>
            </w:tc>
          </w:tr>
          <w:tr w:rsidR="00B612F4">
            <w:sdt>
              <w:sdtPr>
                <w:rPr>
                  <w:b/>
                  <w:bCs/>
                </w:rPr>
                <w:alias w:val="Auteur"/>
                <w:id w:val="703864205"/>
                <w:placeholder>
                  <w:docPart w:val="D0693D26D5DB4E2A8DD6433BC431DA80"/>
                </w:placeholder>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B612F4" w:rsidRDefault="00B612F4" w:rsidP="00B612F4">
                    <w:pPr>
                      <w:pStyle w:val="Sansinterligne"/>
                      <w:rPr>
                        <w:b/>
                        <w:bCs/>
                      </w:rPr>
                    </w:pPr>
                    <w:r>
                      <w:rPr>
                        <w:b/>
                        <w:bCs/>
                      </w:rPr>
                      <w:t>Votre nom</w:t>
                    </w:r>
                  </w:p>
                </w:tc>
              </w:sdtContent>
            </w:sdt>
          </w:tr>
          <w:tr w:rsidR="00B612F4">
            <w:sdt>
              <w:sdtPr>
                <w:rPr>
                  <w:b/>
                  <w:bCs/>
                </w:rPr>
                <w:alias w:val="Date "/>
                <w:id w:val="703864210"/>
                <w:placeholder>
                  <w:docPart w:val="8C29CF3B4E4D4A33AB09EEF11A881A04"/>
                </w:placeholder>
                <w:dataBinding w:prefixMappings="xmlns:ns0='http://schemas.microsoft.com/office/2006/coverPageProps'" w:xpath="/ns0:CoverPageProperties[1]/ns0:PublishDate[1]" w:storeItemID="{55AF091B-3C7A-41E3-B477-F2FDAA23CFDA}"/>
                <w:date w:fullDate="2010-12-28T00:00:00Z">
                  <w:dateFormat w:val="dd/MM/yyyy"/>
                  <w:lid w:val="fr-FR"/>
                  <w:storeMappedDataAs w:val="dateTime"/>
                  <w:calendar w:val="gregorian"/>
                </w:date>
              </w:sdtPr>
              <w:sdtContent>
                <w:tc>
                  <w:tcPr>
                    <w:tcW w:w="5746" w:type="dxa"/>
                  </w:tcPr>
                  <w:p w:rsidR="00B612F4" w:rsidRDefault="00B612F4">
                    <w:pPr>
                      <w:pStyle w:val="Sansinterligne"/>
                      <w:rPr>
                        <w:b/>
                        <w:bCs/>
                      </w:rPr>
                    </w:pPr>
                    <w:r>
                      <w:rPr>
                        <w:b/>
                        <w:bCs/>
                        <w:lang w:val="fr-FR"/>
                      </w:rPr>
                      <w:t>28/12/2010</w:t>
                    </w:r>
                  </w:p>
                </w:tc>
              </w:sdtContent>
            </w:sdt>
          </w:tr>
          <w:tr w:rsidR="00B612F4">
            <w:tc>
              <w:tcPr>
                <w:tcW w:w="5746" w:type="dxa"/>
              </w:tcPr>
              <w:p w:rsidR="00B612F4" w:rsidRDefault="00B612F4">
                <w:pPr>
                  <w:pStyle w:val="Sansinterligne"/>
                  <w:rPr>
                    <w:b/>
                    <w:bCs/>
                  </w:rPr>
                </w:pPr>
              </w:p>
            </w:tc>
          </w:tr>
        </w:tbl>
        <w:p w:rsidR="00B612F4" w:rsidRDefault="00B612F4">
          <w:pPr>
            <w:rPr>
              <w:i/>
              <w:iCs/>
              <w:color w:val="424456" w:themeColor="text2"/>
              <w:spacing w:val="5"/>
              <w:sz w:val="24"/>
              <w:szCs w:val="24"/>
            </w:rPr>
          </w:pPr>
          <w:r>
            <w:rPr>
              <w:i/>
              <w:iCs/>
              <w:color w:val="424456" w:themeColor="text2"/>
              <w:spacing w:val="5"/>
              <w:sz w:val="24"/>
              <w:szCs w:val="24"/>
            </w:rPr>
            <w:br w:type="page"/>
          </w:r>
        </w:p>
      </w:sdtContent>
    </w:sdt>
    <w:p w:rsidR="005773F2" w:rsidRDefault="005773F2">
      <w:pPr>
        <w:rPr>
          <w:i/>
          <w:iCs/>
          <w:color w:val="424456" w:themeColor="text2"/>
          <w:spacing w:val="5"/>
          <w:sz w:val="24"/>
          <w:szCs w:val="24"/>
        </w:rPr>
      </w:pPr>
    </w:p>
    <w:p w:rsidR="005773F2" w:rsidRPr="00D327C9" w:rsidRDefault="00A9689D">
      <w:pPr>
        <w:pStyle w:val="Titre"/>
        <w:rPr>
          <w:color w:val="C4652D" w:themeColor="accent4"/>
          <w:szCs w:val="52"/>
        </w:rPr>
      </w:pPr>
      <w:sdt>
        <w:sdtPr>
          <w:rPr>
            <w:rFonts w:asciiTheme="minorHAnsi" w:eastAsiaTheme="minorEastAsia" w:hAnsiTheme="minorHAnsi"/>
            <w:smallCaps w:val="0"/>
            <w:color w:val="C4652D" w:themeColor="accent4"/>
            <w:spacing w:val="0"/>
          </w:rPr>
          <w:id w:val="221498486"/>
          <w:placeholder>
            <w:docPart w:val="51138FBC465741FC900B248C0CCFC53F"/>
          </w:placeholder>
          <w:dataBinding w:prefixMappings="xmlns:ns0='http://purl.org/dc/elements/1.1/' xmlns:ns1='http://schemas.openxmlformats.org/package/2006/metadata/core-properties' " w:xpath="/ns1:coreProperties[1]/ns0:title[1]" w:storeItemID="{6C3C8BC8-F283-45AE-878A-BAB7291924A1}"/>
          <w:text/>
        </w:sdtPr>
        <w:sdtEndPr/>
        <w:sdtContent>
          <w:r w:rsidR="00895688" w:rsidRPr="00D327C9">
            <w:rPr>
              <w:rFonts w:asciiTheme="minorHAnsi" w:eastAsiaTheme="minorEastAsia" w:hAnsiTheme="minorHAnsi"/>
              <w:smallCaps w:val="0"/>
              <w:color w:val="C4652D" w:themeColor="accent4"/>
              <w:spacing w:val="0"/>
            </w:rPr>
            <w:t>Dons au Centre hospitalier de Gaspé</w:t>
          </w:r>
        </w:sdtContent>
      </w:sdt>
      <w:r w:rsidRPr="00D327C9">
        <w:rPr>
          <w:noProof/>
          <w:color w:val="C4652D" w:themeColor="accent4"/>
          <w:szCs w:val="52"/>
        </w:rPr>
        <mc:AlternateContent>
          <mc:Choice Requires="wpg">
            <w:drawing>
              <wp:anchor distT="0" distB="0" distL="114300" distR="114300" simplePos="0" relativeHeight="251646976" behindDoc="0" locked="0" layoutInCell="1" allowOverlap="1" wp14:anchorId="6F7178F4" wp14:editId="6F3A2CA9">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62" name="Groupe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3" name="Oval 6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64" name="Rectangle 6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62" o:spid="_x0000_s1026" style="position:absolute;margin-left:0;margin-top:10in;width:43.2pt;height:43.2pt;z-index:25164697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ByJpNoeBAAAKwsAAA4AAAAAAAAAAAAAAAAALgIAAGRycy9lMm9Eb2MueG1sUEsBAi0A&#10;FAAGAAgAAAAhAJD8SdLcAAAACQEAAA8AAAAAAAAAAAAAAAAAeAYAAGRycy9kb3ducmV2LnhtbFBL&#10;BQYAAAAABAAEAPMAAACBBwAAAAA=&#10;">
                <v:oval id="Oval 63"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t98QA&#10;AADbAAAADwAAAGRycy9kb3ducmV2LnhtbESP3WoCMRSE7wu+QzhC72rWSqWsRhGLUgoV6x9eHjbH&#10;zermZElS3b59IxR6OczMN8x42tpaXMmHyrGCfi8DQVw4XXGpYLddPL2CCBFZY+2YFPxQgOmk8zDG&#10;XLsbf9F1E0uRIBxyVGBibHIpQ2HIYui5hjh5J+ctxiR9KbXHW4LbWj5n2VBarDgtGGxobqi4bL6t&#10;Av225PXHMfiVPuHLp9ktzvtDrdRjt52NQERq43/4r/2uFQwHcP+SfoC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07ffEAAAA2wAAAA8AAAAAAAAAAAAAAAAAmAIAAGRycy9k&#10;b3ducmV2LnhtbFBLBQYAAAAABAAEAPUAAACJAwAAAAA=&#10;" fillcolor="#fe8637" strokecolor="#fe8637" strokeweight="3pt">
                  <v:stroke linestyle="thinThin"/>
                  <v:shadow color="#1f2f3f" opacity=".5" offset=",3pt"/>
                </v:oval>
                <v:rect id="Rectangle 64"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CYcUA&#10;AADbAAAADwAAAGRycy9kb3ducmV2LnhtbESPQWvCQBSE7wX/w/KEXkrdWEQkzUZEkIYiSBPr+ZF9&#10;TYLZtzG7TdJ/3y0UPA4z8w2TbCfTioF611hWsFxEIIhLqxuuFJyLw/MGhPPIGlvLpOCHHGzT2UOC&#10;sbYjf9CQ+0oECLsYFdTed7GUrqzJoFvYjjh4X7Y36IPsK6l7HAPctPIlitbSYMNhocaO9jWV1/zb&#10;KBjL03Apjm/y9HTJLN+y2z7/fFfqcT7tXkF4mvw9/N/OtIL1C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YJhxQAAANsAAAAPAAAAAAAAAAAAAAAAAJgCAABkcnMv&#10;ZG93bnJldi54bWxQSwUGAAAAAAQABAD1AAAAig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48000" behindDoc="0" locked="0" layoutInCell="1" allowOverlap="1" wp14:anchorId="43DAEEB5" wp14:editId="410475D0">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59" name="Groupe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0" name="Oval 60"/>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61" name="Rectangle 61"/>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59" o:spid="_x0000_s1026" style="position:absolute;margin-left:0;margin-top:10in;width:43.2pt;height:43.2pt;z-index:25164800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IOMHyYeBAAAKwsAAA4AAAAAAAAAAAAAAAAALgIAAGRycy9lMm9Eb2MueG1sUEsBAi0A&#10;FAAGAAgAAAAhAJD8SdLcAAAACQEAAA8AAAAAAAAAAAAAAAAAeAYAAGRycy9kb3ducmV2LnhtbFBL&#10;BQYAAAAABAAEAPMAAACBBwAAAAA=&#10;">
                <v:oval id="Oval 60"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zgMAA&#10;AADbAAAADwAAAGRycy9kb3ducmV2LnhtbERPy2oCMRTdC/2HcAvuNGNBkalRimKRQouvisvL5DqZ&#10;OrkZkqjTvzcLweXhvCez1tbiSj5UjhUM+hkI4sLpiksF+92yNwYRIrLG2jEp+KcAs+lLZ4K5djfe&#10;0HUbS5FCOOSowMTY5FKGwpDF0HcNceJOzluMCfpSao+3FG5r+ZZlI2mx4tRgsKG5oeK8vVgFevHJ&#10;669j8D/6hMNvs1/+/R5qpbqv7cc7iEhtfIof7pVWMErr05f0A+T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ZzgMAAAADbAAAADwAAAAAAAAAAAAAAAACYAgAAZHJzL2Rvd25y&#10;ZXYueG1sUEsFBgAAAAAEAAQA9QAAAIUDAAAAAA==&#10;" fillcolor="#fe8637" strokecolor="#fe8637" strokeweight="3pt">
                  <v:stroke linestyle="thinThin"/>
                  <v:shadow color="#1f2f3f" opacity=".5" offset=",3pt"/>
                </v:oval>
                <v:rect id="Rectangle 61"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h+cQA&#10;AADbAAAADwAAAGRycy9kb3ducmV2LnhtbESPQWuDQBSE74X8h+UFcinNmhxCMdmEIoRIKYRq4vnh&#10;vqrUfavuVu2/7xYKPQ4z8w1zOM2mFSMNrrGsYLOOQBCXVjdcKbjl56dnEM4ja2wtk4JvcnA6Lh4O&#10;GGs78TuNma9EgLCLUUHtfRdL6cqaDLq17YiD92EHgz7IoZJ6wCnATSu3UbSTBhsOCzV2lNRUfmZf&#10;RsFUXscif7vI62ORWu7TPsnur0qtlvPLHoSn2f+H/9qpVrDbwO+X8AP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GIfn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49024" behindDoc="0" locked="0" layoutInCell="1" allowOverlap="1" wp14:anchorId="23EFB825" wp14:editId="3E782A66">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56" name="Groupe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7" name="Oval 57"/>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8" name="Rectangle 58"/>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56" o:spid="_x0000_s1026" style="position:absolute;margin-left:0;margin-top:10in;width:43.2pt;height:43.2pt;z-index:25164902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">
                <v:oval id="Oval 57"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MhScQA&#10;AADbAAAADwAAAGRycy9kb3ducmV2LnhtbESP3WoCMRSE7wu+QzhC7zRrwR+2RhGLpQgtam3x8rA5&#10;blY3J0uS6vbtG0Ho5TAz3zDTeWtrcSEfKscKBv0MBHHhdMWlgv3nqjcBESKyxtoxKfilAPNZ52GK&#10;uXZX3tJlF0uRIBxyVGBibHIpQ2HIYui7hjh5R+ctxiR9KbXHa4LbWj5l2UharDgtGGxoaag4736s&#10;Av3yypv1IfgPfcThu9mvTl/ftVKP3XbxDCJSG//D9/abVjAcw+1L+g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jIUnEAAAA2wAAAA8AAAAAAAAAAAAAAAAAmAIAAGRycy9k&#10;b3ducmV2LnhtbFBLBQYAAAAABAAEAPUAAACJAwAAAAA=&#10;" fillcolor="#fe8637" strokecolor="#fe8637" strokeweight="3pt">
                  <v:stroke linestyle="thinThin"/>
                  <v:shadow color="#1f2f3f" opacity=".5" offset=",3pt"/>
                </v:oval>
                <v:rect id="Rectangle 58"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C2cIA&#10;AADbAAAADwAAAGRycy9kb3ducmV2LnhtbERPTWuDQBC9B/oflinkEuKaQks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EELZwgAAANsAAAAPAAAAAAAAAAAAAAAAAJgCAABkcnMvZG93&#10;bnJldi54bWxQSwUGAAAAAAQABAD1AAAAhw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0048" behindDoc="0" locked="0" layoutInCell="1" allowOverlap="1" wp14:anchorId="3AE295F5" wp14:editId="219FBAE9">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53" name="Group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4" name="Oval 54"/>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5" name="Rectangle 55"/>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53" o:spid="_x0000_s1026" style="position:absolute;margin-left:0;margin-top:10in;width:43.2pt;height:43.2pt;z-index:25165004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">
                <v:oval id="Oval 54"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PsQA&#10;AADbAAAADwAAAGRycy9kb3ducmV2LnhtbESP3WoCMRSE74W+QzgF7zRbqaWsRikViwgW6x+9PGyO&#10;m203J0sSdX37piB4OczMN8x42tpanMmHyrGCp34GgrhwuuJSwW47772CCBFZY+2YFFwpwHTy0Blj&#10;rt2Fv+i8iaVIEA45KjAxNrmUoTBkMfRdQ5y8o/MWY5K+lNrjJcFtLQdZ9iItVpwWDDb0bqj43Zys&#10;Aj374PXyO/hPfcThyuzmP/tDrVT3sX0bgYjUxnv41l5oBcNn+P+Sfo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xvz7EAAAA2wAAAA8AAAAAAAAAAAAAAAAAmAIAAGRycy9k&#10;b3ducmV2LnhtbFBLBQYAAAAABAAEAPUAAACJAwAAAAA=&#10;" fillcolor="#fe8637" strokecolor="#fe8637" strokeweight="3pt">
                  <v:stroke linestyle="thinThin"/>
                  <v:shadow color="#1f2f3f" opacity=".5" offset=",3pt"/>
                </v:oval>
                <v:rect id="Rectangle 55"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HtR8UA&#10;AADbAAAADwAAAGRycy9kb3ducmV2LnhtbESPQWvCQBSE7wX/w/KEXkrdWLB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Ee1HxQAAANsAAAAPAAAAAAAAAAAAAAAAAJgCAABkcnMv&#10;ZG93bnJldi54bWxQSwUGAAAAAAQABAD1AAAAig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1072" behindDoc="0" locked="0" layoutInCell="1" allowOverlap="1" wp14:anchorId="29F3B43D" wp14:editId="05565D5C">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50" name="Groupe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1" name="Oval 51"/>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2" name="Rectangle 52"/>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50" o:spid="_x0000_s1026" style="position:absolute;margin-left:0;margin-top:10in;width:43.2pt;height:43.2pt;z-index:25165107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">
                <v:oval id="Oval 51"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YcpsQA&#10;AADbAAAADwAAAGRycy9kb3ducmV2LnhtbESPQWsCMRSE7wX/Q3hCbzWrYJGtUUSxlEKLrrb0+Ng8&#10;N6ublyVJdfvvG0HwOMzMN8x03tlGnMmH2rGC4SADQVw6XXOlYL9bP01AhIissXFMCv4owHzWe5hi&#10;rt2Ft3QuYiUShEOOCkyMbS5lKA1ZDAPXEifv4LzFmKSvpPZ4SXDbyFGWPUuLNacFgy0tDZWn4tcq&#10;0KtX3rz/BP+pDzj+MPv18eu7Ueqx3y1eQETq4j18a79pBeMhXL+k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GHKbEAAAA2wAAAA8AAAAAAAAAAAAAAAAAmAIAAGRycy9k&#10;b3ducmV2LnhtbFBLBQYAAAAABAAEAPUAAACJAwAAAAA=&#10;" fillcolor="#fe8637" strokecolor="#fe8637" strokeweight="3pt">
                  <v:stroke linestyle="thinThin"/>
                  <v:shadow color="#1f2f3f" opacity=".5" offset=",3pt"/>
                </v:oval>
                <v:rect id="Rectangle 52"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2096" behindDoc="0" locked="0" layoutInCell="1" allowOverlap="1" wp14:anchorId="35F3D9A7" wp14:editId="66F1B907">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47" name="Groupe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8" name="Oval 48"/>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9" name="Rectangle 49"/>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47" o:spid="_x0000_s1026" style="position:absolute;margin-left:0;margin-top:10in;width:43.2pt;height:43.2pt;z-index:25165209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">
                <v:oval id="Oval 48"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Uj5sIA&#10;AADbAAAADwAAAGRycy9kb3ducmV2LnhtbERPy2oCMRTdF/oP4QruNGNppYxGKRaLFCp2fNDlZXKd&#10;TJ3cDEmq49+bhdDl4byn88424kw+1I4VjIYZCOLS6ZorBbvtcvAKIkRkjY1jUnClAPPZ48MUc+0u&#10;/E3nIlYihXDIUYGJsc2lDKUhi2HoWuLEHZ23GBP0ldQeLyncNvIpy8bSYs2pwWBLC0PlqfizCvT7&#10;B28+f4Jf6yO+fJnd8nd/aJTq97q3CYhIXfwX390rreA5jU1f0g+Q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ZSPmwgAAANsAAAAPAAAAAAAAAAAAAAAAAJgCAABkcnMvZG93&#10;bnJldi54bWxQSwUGAAAAAAQABAD1AAAAhwMAAAAA&#10;" fillcolor="#fe8637" strokecolor="#fe8637" strokeweight="3pt">
                  <v:stroke linestyle="thinThin"/>
                  <v:shadow color="#1f2f3f" opacity=".5" offset=",3pt"/>
                </v:oval>
                <v:rect id="Rectangle 49"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xn8QA&#10;AADbAAAADwAAAGRycy9kb3ducmV2LnhtbESPQWvCQBSE7wX/w/IEL6Ibp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FcZ/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3120" behindDoc="0" locked="0" layoutInCell="1" allowOverlap="1" wp14:anchorId="51887ACE" wp14:editId="7BDC10AA">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44" name="Groupe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5" name="Oval 45"/>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6" name="Rectangle 46"/>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44" o:spid="_x0000_s1026" style="position:absolute;margin-left:0;margin-top:10in;width:43.2pt;height:43.2pt;z-index:25165312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P0A+JweBAAAKwsAAA4AAAAAAAAAAAAAAAAALgIAAGRycy9lMm9Eb2MueG1sUEsBAi0A&#10;FAAGAAgAAAAhAJD8SdLcAAAACQEAAA8AAAAAAAAAAAAAAAAAeAYAAGRycy9kb3ducmV2LnhtbFBL&#10;BQYAAAAABAAEAPMAAACBBwAAAAA=&#10;">
                <v:oval id="Oval 45"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SMeMQA&#10;AADbAAAADwAAAGRycy9kb3ducmV2LnhtbESP3WoCMRSE74W+QzgF7zRbqaWsRikViwgW6x+9PGyO&#10;m203J0sSdX37piB4OczMN8x42tpanMmHyrGCp34GgrhwuuJSwW47772CCBFZY+2YFFwpwHTy0Blj&#10;rt2Fv+i8iaVIEA45KjAxNrmUoTBkMfRdQ5y8o/MWY5K+lNrjJcFtLQdZ9iItVpwWDDb0bqj43Zys&#10;Aj374PXyO/hPfcThyuzmP/tDrVT3sX0bgYjUxnv41l5oBc9D+P+Sfo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kjHjEAAAA2wAAAA8AAAAAAAAAAAAAAAAAmAIAAGRycy9k&#10;b3ducmV2LnhtbFBLBQYAAAAABAAEAPUAAACJAwAAAAA=&#10;" fillcolor="#fe8637" strokecolor="#fe8637" strokeweight="3pt">
                  <v:stroke linestyle="thinThin"/>
                  <v:shadow color="#1f2f3f" opacity=".5" offset=",3pt"/>
                </v:oval>
                <v:rect id="Rectangle 46"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4144" behindDoc="0" locked="0" layoutInCell="1" allowOverlap="1" wp14:anchorId="578EBF1C" wp14:editId="1A4668F2">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41" name="Groupe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2" name="Oval 42"/>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3" name="Rectangle 43"/>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41" o:spid="_x0000_s1026" style="position:absolute;margin-left:0;margin-top:10in;width:43.2pt;height:43.2pt;z-index:25165414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">
                <v:oval id="Oval 42"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0UDMQA&#10;AADbAAAADwAAAGRycy9kb3ducmV2LnhtbESPQWsCMRSE7wX/Q3hCb5pVqsjWKGKxFKFFrS0eH5vn&#10;ZnXzsiSpbv99Iwg9DjPzDTOdt7YWF/Khcqxg0M9AEBdOV1wq2H+uehMQISJrrB2Tgl8KMJ91HqaY&#10;a3flLV12sRQJwiFHBSbGJpcyFIYshr5riJN3dN5iTNKXUnu8Jrit5TDLxtJixWnBYENLQ8V592MV&#10;6JdX3qwPwX/oI47ezX51+vqulXrstotnEJHa+B++t9+0gqch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FAzEAAAA2wAAAA8AAAAAAAAAAAAAAAAAmAIAAGRycy9k&#10;b3ducmV2LnhtbFBLBQYAAAAABAAEAPUAAACJAwAAAAA=&#10;" fillcolor="#fe8637" strokecolor="#fe8637" strokeweight="3pt">
                  <v:stroke linestyle="thinThin"/>
                  <v:shadow color="#1f2f3f" opacity=".5" offset=",3pt"/>
                </v:oval>
                <v:rect id="Rectangle 43"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5168" behindDoc="0" locked="0" layoutInCell="1" allowOverlap="1" wp14:anchorId="750C6C15" wp14:editId="789B5E3B">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38" name="Groupe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9" name="Oval 39"/>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0" name="Rectangle 40"/>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38" o:spid="_x0000_s1026" style="position:absolute;margin-left:0;margin-top:10in;width:43.2pt;height:43.2pt;z-index:25165516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">
                <v:oval id="Oval 39"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1AMQA&#10;AADbAAAADwAAAGRycy9kb3ducmV2LnhtbESPUUvDMBSF3wX/Q7iCby5VmWhdVoZSEcGhc4qPl+au&#10;qUtuShLb+u8XQfDxcM75DmdRTc6KgULsPCs4nxUgiBuvO24VbN/qs2sQMSFrtJ5JwQ9FqJbHRwss&#10;tR/5lYZNakWGcCxRgUmpL6WMjSGHceZ74uztfHCYsgyt1AHHDHdWXhTFlXTYcV4w2NOdoWa/+XYK&#10;9P0Dvzx9xrDWO5w/m2399f5hlTo9mVa3IBJN6T/8137UCi5v4PdL/gFy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v9QDEAAAA2wAAAA8AAAAAAAAAAAAAAAAAmAIAAGRycy9k&#10;b3ducmV2LnhtbFBLBQYAAAAABAAEAPUAAACJAwAAAAA=&#10;" fillcolor="#fe8637" strokecolor="#fe8637" strokeweight="3pt">
                  <v:stroke linestyle="thinThin"/>
                  <v:shadow color="#1f2f3f" opacity=".5" offset=",3pt"/>
                </v:oval>
                <v:rect id="Rectangle 40"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6192" behindDoc="0" locked="0" layoutInCell="1" allowOverlap="1" wp14:anchorId="38C8A34F" wp14:editId="042DCCDE">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35" name="Groupe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6" name="Oval 36"/>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7" name="Rectangle 37"/>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35" o:spid="_x0000_s1026" style="position:absolute;margin-left:0;margin-top:10in;width:43.2pt;height:43.2pt;z-index:25165619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">
                <v:oval id="Oval 36"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hcsQA&#10;AADbAAAADwAAAGRycy9kb3ducmV2LnhtbESP3WoCMRSE7wu+QzhC72rWSqWsRhGLUgoV6x9eHjbH&#10;zermZElS3b59IxR6OczMN8x42tpaXMmHyrGCfi8DQVw4XXGpYLddPL2CCBFZY+2YFPxQgOmk8zDG&#10;XLsbf9F1E0uRIBxyVGBibHIpQ2HIYui5hjh5J+ctxiR9KbXHW4LbWj5n2VBarDgtGGxobqi4bL6t&#10;Av225PXHMfiVPuHLp9ktzvtDrdRjt52NQERq43/4r/2uFQyGcP+SfoC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wYXLEAAAA2wAAAA8AAAAAAAAAAAAAAAAAmAIAAGRycy9k&#10;b3ducmV2LnhtbFBLBQYAAAAABAAEAPUAAACJAwAAAAA=&#10;" fillcolor="#fe8637" strokecolor="#fe8637" strokeweight="3pt">
                  <v:stroke linestyle="thinThin"/>
                  <v:shadow color="#1f2f3f" opacity=".5" offset=",3pt"/>
                </v:oval>
                <v:rect id="Rectangle 37"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7216" behindDoc="0" locked="0" layoutInCell="1" allowOverlap="1" wp14:anchorId="19DAF927" wp14:editId="00950931">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32" name="Groupe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3" name="Oval 3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4" name="Rectangle 3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32" o:spid="_x0000_s1026" style="position:absolute;margin-left:0;margin-top:10in;width:43.2pt;height:43.2pt;z-index:25165721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J3AHnweBAAAKwsAAA4AAAAAAAAAAAAAAAAALgIAAGRycy9lMm9Eb2MueG1sUEsBAi0A&#10;FAAGAAgAAAAhAJD8SdLcAAAACQEAAA8AAAAAAAAAAAAAAAAAeAYAAGRycy9kb3ducmV2LnhtbFBL&#10;BQYAAAAABAAEAPMAAACBBwAAAAA=&#10;">
                <v:oval id="Oval 33"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C6sQA&#10;AADbAAAADwAAAGRycy9kb3ducmV2LnhtbESPQWsCMRSE7wX/Q3hCb5q1osjWKGKxFKFFrS0eH5vn&#10;ZnXzsiSpbv99Iwg9DjPzDTOdt7YWF/Khcqxg0M9AEBdOV1wq2H+uehMQISJrrB2Tgl8KMJ91HqaY&#10;a3flLV12sRQJwiFHBSbGJpcyFIYshr5riJN3dN5iTNKXUnu8Jrit5VOWjaXFitOCwYaWhorz7scq&#10;0C+vvFkfgv/QRxy9m/3q9PVdK/XYbRfPICK18T98b79pBcMh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HwurEAAAA2wAAAA8AAAAAAAAAAAAAAAAAmAIAAGRycy9k&#10;b3ducmV2LnhtbFBLBQYAAAAABAAEAPUAAACJAwAAAAA=&#10;" fillcolor="#fe8637" strokecolor="#fe8637" strokeweight="3pt">
                  <v:stroke linestyle="thinThin"/>
                  <v:shadow color="#1f2f3f" opacity=".5" offset=",3pt"/>
                </v:oval>
                <v:rect id="Rectangle 34"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8240" behindDoc="0" locked="0" layoutInCell="1" allowOverlap="1" wp14:anchorId="1BC206F7" wp14:editId="7D91E98C">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29" name="Groupe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0" name="Oval 30"/>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1" name="Rectangle 31"/>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29" o:spid="_x0000_s1026" style="position:absolute;margin-left:0;margin-top:10in;width:43.2pt;height:43.2pt;z-index:25165824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PvaH58eBAAAKwsAAA4AAAAAAAAAAAAAAAAALgIAAGRycy9lMm9Eb2MueG1sUEsBAi0A&#10;FAAGAAgAAAAhAJD8SdLcAAAACQEAAA8AAAAAAAAAAAAAAAAAeAYAAGRycy9kb3ducmV2LnhtbFBL&#10;BQYAAAAABAAEAPMAAACBBwAAAAA=&#10;">
                <v:oval id="Oval 30"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VcncIA&#10;AADbAAAADwAAAGRycy9kb3ducmV2LnhtbERPy2oCMRTdF/oP4QruNGNLpYxGKRaLFCp2fNDlZXKd&#10;TJ3cDEmq49+bhdDl4byn88424kw+1I4VjIYZCOLS6ZorBbvtcvAKIkRkjY1jUnClAPPZ48MUc+0u&#10;/E3nIlYihXDIUYGJsc2lDKUhi2HoWuLEHZ23GBP0ldQeLyncNvIpy8bSYs2pwWBLC0PlqfizCvT7&#10;B28+f4Jf6yO+fJnd8nd/aJTq97q3CYhIXfwX390rreA5rU9f0g+Q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VydwgAAANsAAAAPAAAAAAAAAAAAAAAAAJgCAABkcnMvZG93&#10;bnJldi54bWxQSwUGAAAAAAQABAD1AAAAhwMAAAAA&#10;" fillcolor="#fe8637" strokecolor="#fe8637" strokeweight="3pt">
                  <v:stroke linestyle="thinThin"/>
                  <v:shadow color="#1f2f3f" opacity=".5" offset=",3pt"/>
                </v:oval>
                <v:rect id="Rectangle 31"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59264" behindDoc="0" locked="0" layoutInCell="1" allowOverlap="1" wp14:anchorId="2B18A226" wp14:editId="6B114965">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26" name="Group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7" name="Oval 27"/>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8" name="Rectangle 28"/>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26" o:spid="_x0000_s1026" style="position:absolute;margin-left:0;margin-top:10in;width:43.2pt;height:43.2pt;z-index:25165926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">
                <v:oval id="Oval 27"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SNMQA&#10;AADbAAAADwAAAGRycy9kb3ducmV2LnhtbESPQWsCMRSE7wX/Q3hCb5pVqMrWKGKxFKFFrS0eH5vn&#10;ZnXzsiSpbv99Iwg9DjPzDTOdt7YWF/Khcqxg0M9AEBdOV1wq2H+uehMQISJrrB2Tgl8KMJ91HqaY&#10;a3flLV12sRQJwiFHBSbGJpcyFIYshr5riJN3dN5iTNKXUnu8Jrit5TDLRtJixWnBYENLQ8V592MV&#10;6JdX3qwPwX/oIz69m/3q9PVdK/XYbRfPICK18T98b79pBcMx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UjTEAAAA2wAAAA8AAAAAAAAAAAAAAAAAmAIAAGRycy9k&#10;b3ducmV2LnhtbFBLBQYAAAAABAAEAPUAAACJAwAAAAA=&#10;" fillcolor="#fe8637" strokecolor="#fe8637" strokeweight="3pt">
                  <v:stroke linestyle="thinThin"/>
                  <v:shadow color="#1f2f3f" opacity=".5" offset=",3pt"/>
                </v:oval>
                <v:rect id="Rectangle 28"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0288" behindDoc="0" locked="0" layoutInCell="1" allowOverlap="1" wp14:anchorId="67F13BB8" wp14:editId="2C8CE341">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23" name="Groupe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4" name="Oval 24"/>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5" name="Rectangle 25"/>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23" o:spid="_x0000_s1026" style="position:absolute;margin-left:0;margin-top:10in;width:43.2pt;height:43.2pt;z-index:25166028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">
                <v:oval id="Oval 24"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MQ8QA&#10;AADbAAAADwAAAGRycy9kb3ducmV2LnhtbESPQWsCMRSE7wX/Q3hCb5pVqsjWKGKxFKFFrS0eH5vn&#10;ZnXzsiSpbv99Iwg9DjPzDTOdt7YWF/Khcqxg0M9AEBdOV1wq2H+uehMQISJrrB2Tgl8KMJ91HqaY&#10;a3flLV12sRQJwiFHBSbGJpcyFIYshr5riJN3dN5iTNKXUnu8Jrit5TDLxtJixWnBYENLQ8V592MV&#10;6JdX3qwPwX/oI47ezX51+vqulXrstotnEJHa+B++t9+0guET3L6k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zEPEAAAA2wAAAA8AAAAAAAAAAAAAAAAAmAIAAGRycy9k&#10;b3ducmV2LnhtbFBLBQYAAAAABAAEAPUAAACJAwAAAAA=&#10;" fillcolor="#fe8637" strokecolor="#fe8637" strokeweight="3pt">
                  <v:stroke linestyle="thinThin"/>
                  <v:shadow color="#1f2f3f" opacity=".5" offset=",3pt"/>
                </v:oval>
                <v:rect id="Rectangle 25"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1312" behindDoc="0" locked="0" layoutInCell="1" allowOverlap="1" wp14:anchorId="22F6033C" wp14:editId="52E6E27F">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20" name="Groupe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1" name="Oval 21"/>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2" name="Rectangle 22"/>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20" o:spid="_x0000_s1026" style="position:absolute;margin-left:0;margin-top:10in;width:43.2pt;height:43.2pt;z-index:25166131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">
                <v:oval id="Oval 21"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v28QA&#10;AADbAAAADwAAAGRycy9kb3ducmV2LnhtbESPQWsCMRSE7wX/Q3hCbzWr0CJbo4iilEKLrrb0+Ng8&#10;N6ublyVJdfvvG0HwOMzMN8xk1tlGnMmH2rGC4SADQVw6XXOlYL9bPY1BhIissXFMCv4owGzae5hg&#10;rt2Ft3QuYiUShEOOCkyMbS5lKA1ZDAPXEifv4LzFmKSvpPZ4SXDbyFGWvUiLNacFgy0tDJWn4tcq&#10;0Ms1b95/gv/UB3z+MPvV8eu7Ueqx381fQUTq4j18a79pBaMhXL+k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b9vEAAAA2wAAAA8AAAAAAAAAAAAAAAAAmAIAAGRycy9k&#10;b3ducmV2LnhtbFBLBQYAAAAABAAEAPUAAACJAwAAAAA=&#10;" fillcolor="#fe8637" strokecolor="#fe8637" strokeweight="3pt">
                  <v:stroke linestyle="thinThin"/>
                  <v:shadow color="#1f2f3f" opacity=".5" offset=",3pt"/>
                </v:oval>
                <v:rect id="Rectangle 22"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2336" behindDoc="0" locked="0" layoutInCell="1" allowOverlap="1" wp14:anchorId="5D623F91" wp14:editId="1D2D7C03">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17" name="Groupe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8" name="Oval 18"/>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9" name="Rectangle 19"/>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17" o:spid="_x0000_s1026" style="position:absolute;margin-left:0;margin-top:10in;width:43.2pt;height:43.2pt;z-index:25166233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">
                <v:oval id="Oval 18"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YM+8UA&#10;AADbAAAADwAAAGRycy9kb3ducmV2LnhtbESPQWsCMRCF7wX/Qxiht5q1UClbo5QWSxEUa23pcdiM&#10;m62byZJEXf+9cyj0NsN7894303nvW3WimJrABsajAhRxFWzDtYHd5+LuEVTKyBbbwGTgQgnms8HN&#10;FEsbzvxBp22ulYRwKtGAy7krtU6VI49pFDpi0fYhesyyxlrbiGcJ962+L4qJ9tiwNDjs6MVRddge&#10;vQH7+sab5U+Ka7vHh5XbLX6/vltjbof98xOoTH3+N/9dv1vBF1j5RQb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gz7xQAAANsAAAAPAAAAAAAAAAAAAAAAAJgCAABkcnMv&#10;ZG93bnJldi54bWxQSwUGAAAAAAQABAD1AAAAigMAAAAA&#10;" fillcolor="#fe8637" strokecolor="#fe8637" strokeweight="3pt">
                  <v:stroke linestyle="thinThin"/>
                  <v:shadow color="#1f2f3f" opacity=".5" offset=",3pt"/>
                </v:oval>
                <v:rect id="Rectangle 19"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egsIA&#10;AADbAAAADwAAAGRycy9kb3ducmV2LnhtbERPTWvCQBC9C/6HZYReRDftQWzMRkSQhlIQY+t5yE6T&#10;0OxszG6T9N+7gtDbPN7nJNvRNKKnztWWFTwvIxDEhdU1lwo+z4fFGoTzyBoby6Tgjxxs0+kkwVjb&#10;gU/U574UIYRdjAoq79tYSldUZNAtbUscuG/bGfQBdqXUHQ4h3DTyJYpW0mDNoaHClvYVFT/5r1Ew&#10;FMf+cv54k8f5JbN8za77/OtdqafZuNuA8DT6f/HDnekw/xX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l6CwgAAANsAAAAPAAAAAAAAAAAAAAAAAJgCAABkcnMvZG93&#10;bnJldi54bWxQSwUGAAAAAAQABAD1AAAAhw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3360" behindDoc="0" locked="0" layoutInCell="1" allowOverlap="1" wp14:anchorId="67C0A8F4" wp14:editId="651E7D6B">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5" name="Oval 15"/>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6" name="Rectangle 16"/>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14" o:spid="_x0000_s1026" style="position:absolute;margin-left:0;margin-top:10in;width:43.2pt;height:43.2pt;z-index:25166336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">
                <v:oval id="Oval 15"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ejZcIA&#10;AADbAAAADwAAAGRycy9kb3ducmV2LnhtbERPTWsCMRC9C/0PYQq9abaCRbZGKRVFBItuVXocNuNm&#10;281kSVLd/vtGELzN433OZNbZRpzJh9qxgudBBoK4dLrmSsH+c9EfgwgRWWPjmBT8UYDZ9KE3wVy7&#10;C+/oXMRKpBAOOSowMba5lKE0ZDEMXEucuJPzFmOCvpLa4yWF20YOs+xFWqw5NRhs6d1Q+VP8WgV6&#10;vuTt+iv4D33C0cbsF9+HY6PU02P39goiUhfv4pt7pdP8EVx/SQf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16NlwgAAANsAAAAPAAAAAAAAAAAAAAAAAJgCAABkcnMvZG93&#10;bnJldi54bWxQSwUGAAAAAAQABAD1AAAAhwMAAAAA&#10;" fillcolor="#fe8637" strokecolor="#fe8637" strokeweight="3pt">
                  <v:stroke linestyle="thinThin"/>
                  <v:shadow color="#1f2f3f" opacity=".5" offset=",3pt"/>
                </v:oval>
                <v:rect id="Rectangle 16"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4384" behindDoc="0" locked="0" layoutInCell="1" allowOverlap="1" wp14:anchorId="6A2EA27C" wp14:editId="1A1C4D9C">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11" name="Groupe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2" name="Oval 12"/>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3" name="Rectangle 13"/>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11" o:spid="_x0000_s1026" style="position:absolute;margin-left:0;margin-top:10in;width:43.2pt;height:43.2pt;z-index:25166438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">
                <v:oval id="Oval 12"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47EcIA&#10;AADbAAAADwAAAGRycy9kb3ducmV2LnhtbERPTWsCMRC9C/0PYQq9abaCRbZGKRVFBItuVXocNuNm&#10;281kSVLd/vtGELzN433OZNbZRpzJh9qxgudBBoK4dLrmSsH+c9EfgwgRWWPjmBT8UYDZ9KE3wVy7&#10;C+/oXMRKpBAOOSowMba5lKE0ZDEMXEucuJPzFmOCvpLa4yWF20YOs+xFWqw5NRhs6d1Q+VP8WgV6&#10;vuTt+iv4D33C0cbsF9+HY6PU02P39goiUhfv4pt7pdP8IVx/SQf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jsRwgAAANsAAAAPAAAAAAAAAAAAAAAAAJgCAABkcnMvZG93&#10;bnJldi54bWxQSwUGAAAAAAQABAD1AAAAhwMAAAAA&#10;" fillcolor="#fe8637" strokecolor="#fe8637" strokeweight="3pt">
                  <v:stroke linestyle="thinThin"/>
                  <v:shadow color="#1f2f3f" opacity=".5" offset=",3pt"/>
                </v:oval>
                <v:rect id="Rectangle 13"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5408" behindDoc="0" locked="0" layoutInCell="1" allowOverlap="1" wp14:anchorId="2B8A6D38" wp14:editId="788CBCCE">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8" name="Groupe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9" name="Oval 9"/>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0" name="Rectangle 10"/>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8" o:spid="_x0000_s1026" style="position:absolute;margin-left:0;margin-top:10in;width:43.2pt;height:43.2pt;z-index:25166540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">
                <v:oval id="Oval 9"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5V8MA&#10;AADaAAAADwAAAGRycy9kb3ducmV2LnhtbESPQWsCMRSE74X+h/AKvWlWoWJXo0iLUoSKWhWPj81z&#10;s+3mZUlS3f57Iwg9DjPzDTOetrYWZ/Khcqyg181AEBdOV1wq2H3NO0MQISJrrB2Tgj8KMJ08Powx&#10;1+7CGzpvYykShEOOCkyMTS5lKAxZDF3XECfv5LzFmKQvpfZ4SXBby36WDaTFitOCwYbeDBU/21+r&#10;QL8veL08Br/SJ3z5NLv59/5QK/X81M5GICK18T98b39oBa9wu5Ju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5V8MAAADaAAAADwAAAAAAAAAAAAAAAACYAgAAZHJzL2Rv&#10;d25yZXYueG1sUEsFBgAAAAAEAAQA9QAAAIgDAAAAAA==&#10;" fillcolor="#fe8637" strokecolor="#fe8637" strokeweight="3pt">
                  <v:stroke linestyle="thinThin"/>
                  <v:shadow color="#1f2f3f" opacity=".5" offset=",3pt"/>
                </v:oval>
                <v:rect id="Rectangle 10"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6432" behindDoc="0" locked="0" layoutInCell="1" allowOverlap="1" wp14:anchorId="4D869A69" wp14:editId="3FDE9FE3">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5"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 name="Oval 6"/>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7" name="Rectangle 7"/>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5" o:spid="_x0000_s1026" style="position:absolute;margin-left:0;margin-top:10in;width:43.2pt;height:43.2pt;z-index:25166643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">
                <v:oval id="Oval 6"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cMA&#10;AADaAAAADwAAAGRycy9kb3ducmV2LnhtbESP3WoCMRSE7wu+QziCdzWroJTVKKJYSqHS+oeXh81x&#10;s7o5WZJUt29vCoVeDjPzDTOdt7YWN/Khcqxg0M9AEBdOV1wq2O/Wzy8gQkTWWDsmBT8UYD7rPE0x&#10;1+7OX3TbxlIkCIccFZgYm1zKUBiyGPquIU7e2XmLMUlfSu3xnuC2lsMsG0uLFacFgw0tDRXX7bdV&#10;oFev/Pl+Cn6jzzj6MPv15XCslep128UERKQ2/of/2m9awRh+r6Qb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cMAAADaAAAADwAAAAAAAAAAAAAAAACYAgAAZHJzL2Rv&#10;d25yZXYueG1sUEsFBgAAAAAEAAQA9QAAAIgDAAAAAA==&#10;" fillcolor="#fe8637" strokecolor="#fe8637" strokeweight="3pt">
                  <v:stroke linestyle="thinThin"/>
                  <v:shadow color="#1f2f3f" opacity=".5" offset=",3pt"/>
                </v:oval>
                <v:rect id="Rectangle 7"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w10:wrap anchorx="margin" anchory="margin"/>
              </v:group>
            </w:pict>
          </mc:Fallback>
        </mc:AlternateContent>
      </w:r>
      <w:r w:rsidRPr="00D327C9">
        <w:rPr>
          <w:noProof/>
          <w:color w:val="C4652D" w:themeColor="accent4"/>
          <w:szCs w:val="52"/>
        </w:rPr>
        <mc:AlternateContent>
          <mc:Choice Requires="wpg">
            <w:drawing>
              <wp:anchor distT="0" distB="0" distL="114300" distR="114300" simplePos="0" relativeHeight="251667456" behindDoc="0" locked="0" layoutInCell="1" allowOverlap="1" wp14:anchorId="10B450DC" wp14:editId="708EB434">
                <wp:simplePos x="0" y="0"/>
                <mc:AlternateContent>
                  <mc:Choice Requires="wp14">
                    <wp:positionH relativeFrom="margin">
                      <wp14:pctPosHOffset>77000</wp14:pctPosHOffset>
                    </wp:positionH>
                  </mc:Choice>
                  <mc:Fallback>
                    <wp:positionH relativeFrom="page">
                      <wp:posOffset>5220970</wp:posOffset>
                    </wp:positionH>
                  </mc:Fallback>
                </mc:AlternateContent>
                <wp:positionV relativeFrom="bottomMargin">
                  <wp:posOffset>9144000</wp:posOffset>
                </wp:positionV>
                <wp:extent cx="548640" cy="548640"/>
                <wp:effectExtent l="3810" t="0" r="0" b="381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 name="Oval 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 name="Rectangle 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e 2" o:spid="_x0000_s1026" style="position:absolute;margin-left:0;margin-top:10in;width:43.2pt;height:43.2pt;z-index:25166745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">
                <v:oval id="Oval 3" o:spid="_x0000_s1027" style="position:absolute;left:10860;top:14898;width:297;height:30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gOvcMA&#10;AADaAAAADwAAAGRycy9kb3ducmV2LnhtbESPQWsCMRSE74X+h/AKvWlWi1JWo0iLUoSKWhWPj81z&#10;s+3mZUlS3f57Iwg9DjPzDTOetrYWZ/Khcqyg181AEBdOV1wq2H3NO68gQkTWWDsmBX8UYDp5fBhj&#10;rt2FN3TexlIkCIccFZgYm1zKUBiyGLquIU7eyXmLMUlfSu3xkuC2lv0sG0qLFacFgw29GSp+tr9W&#10;gX5f8Hp5DH6lTzj4NLv59/5QK/X81M5GICK18T98b39oBS9wu5Ju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gOvcMAAADaAAAADwAAAAAAAAAAAAAAAACYAgAAZHJzL2Rv&#10;d25yZXYueG1sUEsFBgAAAAAEAAQA9QAAAIgDAAAAAA==&#10;" fillcolor="#fe8637" strokecolor="#fe8637" strokeweight="3pt">
                  <v:stroke linestyle="thinThin"/>
                  <v:shadow color="#1f2f3f" opacity=".5" offset=",3pt"/>
                </v:oval>
                <v:rect id="Rectangle 4" o:spid="_x0000_s1028" style="position:absolute;left:10653;top:14697;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w10:wrap anchorx="margin" anchory="margin"/>
              </v:group>
            </w:pict>
          </mc:Fallback>
        </mc:AlternateContent>
      </w:r>
    </w:p>
    <w:p w:rsidR="005773F2" w:rsidRPr="00AE6B1C" w:rsidRDefault="00A9689D">
      <w:pPr>
        <w:pStyle w:val="Sous-titre"/>
        <w:rPr>
          <w:color w:val="C69B7D" w:themeColor="accent5" w:themeTint="99"/>
        </w:rPr>
      </w:pPr>
      <w:sdt>
        <w:sdtPr>
          <w:rPr>
            <w:color w:val="C69B7D" w:themeColor="accent5" w:themeTint="99"/>
          </w:rPr>
          <w:id w:val="221498499"/>
          <w:placeholder>
            <w:docPart w:val="609EB918943A4EA0B1F6917C7AE5EDBD"/>
          </w:placeholder>
          <w:dataBinding w:prefixMappings="xmlns:ns0='http://purl.org/dc/elements/1.1/' xmlns:ns1='http://schemas.openxmlformats.org/package/2006/metadata/core-properties' " w:xpath="/ns1:coreProperties[1]/ns0:subject[1]" w:storeItemID="{6C3C8BC8-F283-45AE-878A-BAB7291924A1}"/>
          <w:text/>
        </w:sdtPr>
        <w:sdtEndPr>
          <w:rPr>
            <w:color w:val="C69B7D" w:themeColor="accent5" w:themeTint="99"/>
          </w:rPr>
        </w:sdtEndPr>
        <w:sdtContent>
          <w:r w:rsidR="0007375F" w:rsidRPr="00AE6B1C">
            <w:rPr>
              <w:color w:val="C69B7D" w:themeColor="accent5" w:themeTint="99"/>
            </w:rPr>
            <w:t>Appel aux donateurs</w:t>
          </w:r>
        </w:sdtContent>
      </w:sdt>
      <w:r w:rsidRPr="00AE6B1C">
        <w:rPr>
          <w:color w:val="C69B7D" w:themeColor="accent5" w:themeTint="99"/>
          <w:lang w:val="fr-FR"/>
        </w:rPr>
        <w:t xml:space="preserve"> </w:t>
      </w:r>
    </w:p>
    <w:p w:rsidR="00D836C0" w:rsidRPr="006615D5" w:rsidRDefault="00D836C0" w:rsidP="00123989">
      <w:r w:rsidRPr="006615D5">
        <w:t>L</w:t>
      </w:r>
      <w:r>
        <w:t>’engagement permanent de généreux donateurs dans notre communauté est la raison pour laquelle le centre hospitalier de Gaspé (CHG) est en voie de devenir le meilleur hôpital de la région.</w:t>
      </w:r>
      <w:r w:rsidRPr="006615D5">
        <w:t xml:space="preserve"> </w:t>
      </w:r>
      <w:r>
        <w:t>Le CHG est un modèle de modernité en matière de soins de santé parce que la collectivité continue d’attendre des services locaux de grande qualité et, pour cela, renouvelle sans cesse ses engagements. Durant l’année 2013, les contributions de la communauté ont dépassé les 2 millions de dollars et plusieurs milliers d’heures de travail bénévole. Nous réalisons notre chance et vous en sommes très reconnaissants!</w:t>
      </w:r>
    </w:p>
    <w:p w:rsidR="00D836C0" w:rsidRPr="006615D5" w:rsidRDefault="00D327C9" w:rsidP="00123989">
      <w:r>
        <w:rPr>
          <w:noProof/>
        </w:rPr>
        <mc:AlternateContent>
          <mc:Choice Requires="wps">
            <w:drawing>
              <wp:anchor distT="0" distB="0" distL="114300" distR="114300" simplePos="0" relativeHeight="251669504" behindDoc="1" locked="0" layoutInCell="1" allowOverlap="1" wp14:anchorId="1C96E4CC" wp14:editId="63D42858">
                <wp:simplePos x="0" y="0"/>
                <wp:positionH relativeFrom="page">
                  <wp:posOffset>2903855</wp:posOffset>
                </wp:positionH>
                <wp:positionV relativeFrom="page">
                  <wp:posOffset>3361055</wp:posOffset>
                </wp:positionV>
                <wp:extent cx="3903345" cy="2981325"/>
                <wp:effectExtent l="38100" t="38100" r="40005" b="47625"/>
                <wp:wrapTight wrapText="bothSides">
                  <wp:wrapPolygon edited="0">
                    <wp:start x="1898" y="-276"/>
                    <wp:lineTo x="-211" y="-276"/>
                    <wp:lineTo x="-211" y="20013"/>
                    <wp:lineTo x="1476" y="21807"/>
                    <wp:lineTo x="1792" y="21807"/>
                    <wp:lineTo x="19818" y="21807"/>
                    <wp:lineTo x="19924" y="21807"/>
                    <wp:lineTo x="21716" y="19737"/>
                    <wp:lineTo x="21716" y="1380"/>
                    <wp:lineTo x="20135" y="-276"/>
                    <wp:lineTo x="19608" y="-276"/>
                    <wp:lineTo x="1898" y="-276"/>
                  </wp:wrapPolygon>
                </wp:wrapTight>
                <wp:docPr id="76" name="Forme automatiqu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3345" cy="2981325"/>
                        </a:xfrm>
                        <a:prstGeom prst="bracketPair">
                          <a:avLst>
                            <a:gd name="adj" fmla="val 16667"/>
                          </a:avLst>
                        </a:prstGeom>
                        <a:solidFill>
                          <a:srgbClr val="FFFFFF"/>
                        </a:solidFill>
                        <a:ln w="76200">
                          <a:solidFill>
                            <a:schemeClr val="accent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5773F2" w:rsidRPr="00AE6B1C" w:rsidRDefault="00690E16">
                            <w:pPr>
                              <w:spacing w:after="100"/>
                              <w:rPr>
                                <w:color w:val="924B21" w:themeColor="accent4" w:themeShade="BF"/>
                                <w:sz w:val="28"/>
                                <w:szCs w:val="28"/>
                              </w:rPr>
                            </w:pPr>
                            <w:r w:rsidRPr="00AE6B1C">
                              <w:rPr>
                                <w:color w:val="924B21" w:themeColor="accent4" w:themeShade="BF"/>
                                <w:sz w:val="28"/>
                                <w:szCs w:val="28"/>
                              </w:rPr>
                              <w:t>Aujourd’hui, comme hier, le Centre hospitalier de Gaspé a besoin de votre appui pour continuer à offrir des soins de qualité, une denrée très rare dans le labyrinthe de notre système de santé. Pour savoir comment faire un don au CHG, communique</w:t>
                            </w:r>
                            <w:r w:rsidR="00901DEB" w:rsidRPr="00AE6B1C">
                              <w:rPr>
                                <w:color w:val="924B21" w:themeColor="accent4" w:themeShade="BF"/>
                                <w:sz w:val="28"/>
                                <w:szCs w:val="28"/>
                              </w:rPr>
                              <w:t>z</w:t>
                            </w:r>
                            <w:r w:rsidRPr="00AE6B1C">
                              <w:rPr>
                                <w:color w:val="924B21" w:themeColor="accent4" w:themeShade="BF"/>
                                <w:sz w:val="28"/>
                                <w:szCs w:val="28"/>
                              </w:rPr>
                              <w:t xml:space="preserve"> avec le chef de la Direction des relations avec la communauté au 418-555-3425.</w:t>
                            </w:r>
                          </w:p>
                        </w:txbxContent>
                      </wps:txbx>
                      <wps:bodyPr rot="0" vert="horz" wrap="square" lIns="182880" tIns="228600" rIns="137160" bIns="22860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Forme automatique 36" o:spid="_x0000_s1026" type="#_x0000_t185" style="position:absolute;margin-left:228.65pt;margin-top:264.65pt;width:307.35pt;height:234.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" filled="t" strokecolor="#53548a [3204]" strokeweight="6pt">
                <v:shadow opacity=".5"/>
                <v:textbox inset="14.4pt,18pt,10.8pt,18pt">
                  <w:txbxContent>
                    <w:p w:rsidR="005773F2" w:rsidRPr="00AE6B1C" w:rsidRDefault="00690E16">
                      <w:pPr>
                        <w:spacing w:after="100"/>
                        <w:rPr>
                          <w:color w:val="924B21" w:themeColor="accent4" w:themeShade="BF"/>
                          <w:sz w:val="28"/>
                          <w:szCs w:val="28"/>
                        </w:rPr>
                      </w:pPr>
                      <w:r w:rsidRPr="00AE6B1C">
                        <w:rPr>
                          <w:color w:val="924B21" w:themeColor="accent4" w:themeShade="BF"/>
                          <w:sz w:val="28"/>
                          <w:szCs w:val="28"/>
                        </w:rPr>
                        <w:t>Aujourd’hui, comme hier, le Centre hospitalier de Gaspé a besoin de votre appui pour continuer à offrir des soins de qualité, une denrée très rare dans le labyrinthe de notre système de santé. Pour savoir comment faire un don au CHG, communique</w:t>
                      </w:r>
                      <w:r w:rsidR="00901DEB" w:rsidRPr="00AE6B1C">
                        <w:rPr>
                          <w:color w:val="924B21" w:themeColor="accent4" w:themeShade="BF"/>
                          <w:sz w:val="28"/>
                          <w:szCs w:val="28"/>
                        </w:rPr>
                        <w:t>z</w:t>
                      </w:r>
                      <w:r w:rsidRPr="00AE6B1C">
                        <w:rPr>
                          <w:color w:val="924B21" w:themeColor="accent4" w:themeShade="BF"/>
                          <w:sz w:val="28"/>
                          <w:szCs w:val="28"/>
                        </w:rPr>
                        <w:t xml:space="preserve"> avec le chef de la Direction des relations avec la communauté au 418-555-3425.</w:t>
                      </w:r>
                    </w:p>
                  </w:txbxContent>
                </v:textbox>
                <w10:wrap type="tight" anchorx="page" anchory="page"/>
              </v:shape>
            </w:pict>
          </mc:Fallback>
        </mc:AlternateContent>
      </w:r>
      <w:r w:rsidR="00D836C0">
        <w:t>Chaque année qui passe nous rend conscients des mutations au sein du système de santé et de l’obligation pour chaque hôpital d’évoluer. Cela découle à la fois des remboursements moindre du secteur des assurances (y compris celle du gouvernement) et d’un bassin réduit de professionnels de la santé. Ajoutez à cela les 4 millions de dollars et plus que le CHG a dépensé en 2013 pour couvrir les traitements des très nombreuses personnes sous-assurées et vous pourrez comprendre que notre hôpital a encore bien d’autres obstacles à franchir</w:t>
      </w:r>
      <w:r w:rsidR="00D836C0" w:rsidRPr="006615D5">
        <w:t xml:space="preserve"> </w:t>
      </w:r>
      <w:r w:rsidR="00D836C0">
        <w:t>pour faire face aux besoins changeants de la région en matière de soins de santé.</w:t>
      </w:r>
    </w:p>
    <w:p w:rsidR="00D836C0" w:rsidRPr="006615D5" w:rsidRDefault="00D836C0" w:rsidP="00123989">
      <w:r>
        <w:t>Notre vision des soins locaux s’accompagne de la réalisation que le CHG</w:t>
      </w:r>
      <w:r w:rsidRPr="006615D5">
        <w:t xml:space="preserve"> </w:t>
      </w:r>
      <w:r>
        <w:t>sera ce que nous sommes prêts à en faire. Notre hôpital est un privilège. Il nous incombe donc de renouveler chaque année nos pratiques d’intendance en y donnant notre temps, notre âme et, si possible, nos ressources financières.</w:t>
      </w:r>
      <w:r w:rsidRPr="006615D5">
        <w:t xml:space="preserve"> </w:t>
      </w:r>
    </w:p>
    <w:p w:rsidR="00D836C0" w:rsidRPr="00AE6B1C" w:rsidRDefault="00D836C0" w:rsidP="00D836C0">
      <w:pPr>
        <w:pStyle w:val="Titre1"/>
        <w:rPr>
          <w:color w:val="924B21" w:themeColor="accent4" w:themeShade="BF"/>
        </w:rPr>
      </w:pPr>
      <w:bookmarkStart w:id="0" w:name="_GoBack"/>
      <w:r w:rsidRPr="00AE6B1C">
        <w:rPr>
          <w:color w:val="924B21" w:themeColor="accent4" w:themeShade="BF"/>
        </w:rPr>
        <w:t>La campagne de capitalisation dépasse son objectif</w:t>
      </w:r>
    </w:p>
    <w:bookmarkEnd w:id="0"/>
    <w:p w:rsidR="00D836C0" w:rsidRPr="006615D5" w:rsidRDefault="00D836C0" w:rsidP="00123989">
      <w:r>
        <w:t xml:space="preserve">En </w:t>
      </w:r>
      <w:r w:rsidRPr="006615D5">
        <w:t>201</w:t>
      </w:r>
      <w:r>
        <w:t>3, nous avons reçu de très généreuses contributions qui ont non seulement atteint mais dépassé l’objectif de 8,5 millions de dollars de notre campagne « Construire pour un avenir en santé ». Les dons recueillis ont en grande partie financé la construction du Centre de mieux-être, de la nouvelle aile de cancérologie et de l’entrée Sud, ainsi que des rénovations majeures dans les unités existantes.</w:t>
      </w:r>
    </w:p>
    <w:p w:rsidR="00D836C0" w:rsidRPr="006615D5" w:rsidRDefault="00D836C0" w:rsidP="00123989">
      <w:r w:rsidRPr="006615D5">
        <w:rPr>
          <w:noProof/>
        </w:rPr>
        <w:lastRenderedPageBreak/>
        <w:drawing>
          <wp:inline distT="0" distB="0" distL="0" distR="0" wp14:anchorId="5D1CA7AF" wp14:editId="2F59DE1C">
            <wp:extent cx="5486400" cy="3200400"/>
            <wp:effectExtent l="0" t="0" r="19050" b="19050"/>
            <wp:docPr id="7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836C0" w:rsidRPr="00AE7E46" w:rsidRDefault="00D836C0" w:rsidP="00D836C0">
      <w:pPr>
        <w:pStyle w:val="Titre1"/>
        <w:rPr>
          <w:color w:val="924B21" w:themeColor="accent4" w:themeShade="BF"/>
        </w:rPr>
      </w:pPr>
      <w:r w:rsidRPr="00AE7E46">
        <w:rPr>
          <w:color w:val="924B21" w:themeColor="accent4" w:themeShade="BF"/>
        </w:rPr>
        <w:t>Types de dons</w:t>
      </w:r>
    </w:p>
    <w:p w:rsidR="00D836C0" w:rsidRPr="00567F7A" w:rsidRDefault="001362B1" w:rsidP="004A587A">
      <w:pPr>
        <w:pStyle w:val="Titre4"/>
        <w:rPr>
          <w:color w:val="E0A07B" w:themeColor="accent4" w:themeTint="99"/>
        </w:rPr>
      </w:pPr>
      <w:r w:rsidRPr="00567F7A">
        <w:rPr>
          <w:color w:val="E0A07B" w:themeColor="accent4" w:themeTint="99"/>
        </w:rPr>
        <w:t>Dons au Fonds annuel</w:t>
      </w:r>
    </w:p>
    <w:p w:rsidR="00D836C0" w:rsidRPr="006615D5" w:rsidRDefault="00D836C0" w:rsidP="00123989">
      <w:r>
        <w:t>Les dons au Fonds annuel peuvent être affectés ou non</w:t>
      </w:r>
      <w:r w:rsidRPr="006615D5">
        <w:t xml:space="preserve"> </w:t>
      </w:r>
      <w:r>
        <w:t>affectés au soutien de l’équipement médical ou des services de soins aux patients.</w:t>
      </w:r>
    </w:p>
    <w:p w:rsidR="00D836C0" w:rsidRPr="00567F7A" w:rsidRDefault="00D836C0" w:rsidP="004A587A">
      <w:pPr>
        <w:pStyle w:val="Titre4"/>
        <w:rPr>
          <w:color w:val="E0A07B" w:themeColor="accent4" w:themeTint="99"/>
        </w:rPr>
      </w:pPr>
      <w:r w:rsidRPr="00567F7A">
        <w:rPr>
          <w:color w:val="E0A07B" w:themeColor="accent4" w:themeTint="99"/>
        </w:rPr>
        <w:t>Dons commémoratifs ou offrandes</w:t>
      </w:r>
    </w:p>
    <w:p w:rsidR="00D836C0" w:rsidRPr="006615D5" w:rsidRDefault="00D836C0" w:rsidP="00123989">
      <w:r>
        <w:t>Ces dons peuvent être faits à la mémoire d’une personne décédée ou en hommage à des parents ou amis. Sur réception du don, la famille ou la personne désignée par le donateur en est informée; par contre, si le donateur le souhaite, son désir d’anonymat sera respecté.</w:t>
      </w:r>
    </w:p>
    <w:p w:rsidR="00D836C0" w:rsidRPr="00AE7E46" w:rsidRDefault="00D836C0" w:rsidP="00D836C0">
      <w:pPr>
        <w:pStyle w:val="Titre1"/>
        <w:rPr>
          <w:color w:val="924B21" w:themeColor="accent4" w:themeShade="BF"/>
        </w:rPr>
      </w:pPr>
      <w:r w:rsidRPr="00AE7E46">
        <w:rPr>
          <w:color w:val="924B21" w:themeColor="accent4" w:themeShade="BF"/>
        </w:rPr>
        <w:t>Dons planifiés ou différés</w:t>
      </w:r>
    </w:p>
    <w:p w:rsidR="00D836C0" w:rsidRPr="006615D5" w:rsidRDefault="00D836C0" w:rsidP="00123989">
      <w:r>
        <w:t>Les dons planifiés offrent beaucoup d’avantages, notamment un revenu à vie ou pour un nombre donné d’années, un revenu pour un deuxième bénéficiaire, comme un conjoint ou un enfant, ainsi que des réductions d’impôt, de gains en capital, d’impôt sur les dons et de droits de succession</w:t>
      </w:r>
      <w:r w:rsidRPr="006615D5">
        <w:t>.</w:t>
      </w:r>
    </w:p>
    <w:p w:rsidR="00D836C0" w:rsidRPr="00567F7A" w:rsidRDefault="00D836C0" w:rsidP="004A587A">
      <w:pPr>
        <w:pStyle w:val="Titre4"/>
        <w:rPr>
          <w:color w:val="E0A07B" w:themeColor="accent4" w:themeTint="99"/>
        </w:rPr>
      </w:pPr>
      <w:r w:rsidRPr="00567F7A">
        <w:rPr>
          <w:color w:val="E0A07B" w:themeColor="accent4" w:themeTint="99"/>
        </w:rPr>
        <w:t>Legs caritatifs</w:t>
      </w:r>
    </w:p>
    <w:p w:rsidR="00D836C0" w:rsidRPr="006615D5" w:rsidRDefault="00D836C0" w:rsidP="00123989">
      <w:r>
        <w:t>Les legs sont effectués par voie testamentaire, soit dans un nouveau testament ou en ajoutant un codicille à un testament existant</w:t>
      </w:r>
      <w:r w:rsidRPr="006615D5">
        <w:t xml:space="preserve">. </w:t>
      </w:r>
      <w:r>
        <w:t>Un legs baissera vos droits de succession et peut être affecté à un usage précis ou laissé à la discrétion du CA de l’hôpital. Les legs peuvent prendre la forme d’un montant fixe, d’un pourcentage de la succession, ou peut désigner un ou plusieurs éléments de propriété personnelle.</w:t>
      </w:r>
    </w:p>
    <w:p w:rsidR="00D836C0" w:rsidRPr="00567F7A" w:rsidRDefault="00D836C0" w:rsidP="004A587A">
      <w:pPr>
        <w:pStyle w:val="Titre4"/>
        <w:rPr>
          <w:color w:val="E0A07B" w:themeColor="accent4" w:themeTint="99"/>
        </w:rPr>
      </w:pPr>
      <w:r w:rsidRPr="00567F7A">
        <w:rPr>
          <w:color w:val="E0A07B" w:themeColor="accent4" w:themeTint="99"/>
        </w:rPr>
        <w:t>Rente de bienfaisance</w:t>
      </w:r>
    </w:p>
    <w:p w:rsidR="00D836C0" w:rsidRPr="006615D5" w:rsidRDefault="00D836C0" w:rsidP="00123989">
      <w:r>
        <w:t>Une rente de bienfaisance permet de transférer des actifs personnels, comme de l’argent ou des titres, au Centre hospitalier de Gaspé qui vous verse alors des prestations annuelles fixes, garanties à vie. Cela vous permet d’assurer votre sécurité financière tout en faisant une contribution importante à l’hôpital. Une rente de bienfaisance peut être utilisée pour arrondir un revenu de retraite. Vous pouvez aussi établir une rente de bienfaisance pour deux personnes qui recevront des versements annuels fixe durant toute leur vie.</w:t>
      </w:r>
    </w:p>
    <w:p w:rsidR="00AE7E46" w:rsidRDefault="00AE7E46" w:rsidP="004A587A">
      <w:pPr>
        <w:pStyle w:val="Titre4"/>
      </w:pPr>
    </w:p>
    <w:p w:rsidR="00D836C0" w:rsidRPr="00567F7A" w:rsidRDefault="00D836C0" w:rsidP="004A587A">
      <w:pPr>
        <w:pStyle w:val="Titre4"/>
        <w:rPr>
          <w:color w:val="E0A07B" w:themeColor="accent4" w:themeTint="99"/>
        </w:rPr>
      </w:pPr>
      <w:r w:rsidRPr="00567F7A">
        <w:rPr>
          <w:color w:val="E0A07B" w:themeColor="accent4" w:themeTint="99"/>
        </w:rPr>
        <w:lastRenderedPageBreak/>
        <w:t>Fiducie avec droit réversible à une œuvre de bienfaisance</w:t>
      </w:r>
    </w:p>
    <w:p w:rsidR="00D836C0" w:rsidRPr="006615D5" w:rsidRDefault="00D836C0" w:rsidP="00123989">
      <w:r>
        <w:t xml:space="preserve">Un donateur effectue un don irrévocable pour établir la fiducie avec droit réversible à une œuvre de bienfaisance. Cette dernière assure un revenu à vie et des avantages fiscaux. Le donateur désigne un fiduciaire pour administrer </w:t>
      </w:r>
      <w:r w:rsidR="00837E27">
        <w:t>le fonds</w:t>
      </w:r>
      <w:r>
        <w:t xml:space="preserve"> et verser un revenu au donateur ou à un bénéficiaire désigné. Au décès du donateur, les actifs de la fiducie reviennent au </w:t>
      </w:r>
      <w:r w:rsidR="00837E27">
        <w:t>CH</w:t>
      </w:r>
      <w:r>
        <w:t xml:space="preserve"> de Gaspé.</w:t>
      </w:r>
    </w:p>
    <w:p w:rsidR="00D836C0" w:rsidRPr="00AE7E46" w:rsidRDefault="00D836C0" w:rsidP="00D836C0">
      <w:pPr>
        <w:pStyle w:val="Titre1"/>
        <w:rPr>
          <w:color w:val="924B21" w:themeColor="accent4" w:themeShade="BF"/>
        </w:rPr>
      </w:pPr>
      <w:r w:rsidRPr="00AE7E46">
        <w:rPr>
          <w:color w:val="924B21" w:themeColor="accent4" w:themeShade="BF"/>
        </w:rPr>
        <w:t>Les fonds de dotation laissent des traces durables</w:t>
      </w:r>
    </w:p>
    <w:p w:rsidR="00D836C0" w:rsidRPr="00993B25" w:rsidRDefault="00D836C0" w:rsidP="00123989">
      <w:r w:rsidRPr="00993B25">
        <w:t xml:space="preserve">Un fonds de dotation est un fonds constitué de valeurs mobilières </w:t>
      </w:r>
      <w:r w:rsidR="0046023A">
        <w:t xml:space="preserve">ou d’argent </w:t>
      </w:r>
      <w:r w:rsidRPr="00993B25">
        <w:t xml:space="preserve">obtenus par voie de legs ou de dotation et dont le capital est </w:t>
      </w:r>
      <w:r>
        <w:t xml:space="preserve">en </w:t>
      </w:r>
      <w:r w:rsidRPr="00993B25">
        <w:t>général maintenu intact ou est affecté, tout comme les produits financiers qui en découlent, aux fins déterminées par le testateur ou donateur</w:t>
      </w:r>
      <w:r>
        <w:t>.</w:t>
      </w:r>
      <w:r w:rsidRPr="00993B25">
        <w:t xml:space="preserve"> </w:t>
      </w:r>
      <w:r>
        <w:t xml:space="preserve">Ces fonds peuvent être établis du vivant du donateur, ce qui lui permet non seulement de constater les avantages du don, mais aussi d’assurer une source constante de revenu </w:t>
      </w:r>
      <w:r w:rsidR="000E3FCC">
        <w:t>à</w:t>
      </w:r>
      <w:r>
        <w:t xml:space="preserve"> un domaine d’intérêt précis pendant des années.</w:t>
      </w:r>
    </w:p>
    <w:p w:rsidR="00D836C0" w:rsidRPr="00AE7E46" w:rsidRDefault="0046023A" w:rsidP="00D836C0">
      <w:pPr>
        <w:pStyle w:val="Titre1"/>
        <w:rPr>
          <w:color w:val="924B21" w:themeColor="accent4" w:themeShade="BF"/>
        </w:rPr>
      </w:pPr>
      <w:r w:rsidRPr="00AE7E46">
        <w:rPr>
          <w:color w:val="924B21" w:themeColor="accent4" w:themeShade="BF"/>
        </w:rPr>
        <mc:AlternateContent>
          <mc:Choice Requires="wps">
            <w:drawing>
              <wp:anchor distT="0" distB="0" distL="114300" distR="114300" simplePos="0" relativeHeight="251675648" behindDoc="0" locked="0" layoutInCell="1" allowOverlap="1" wp14:anchorId="083693BB" wp14:editId="30CE28BA">
                <wp:simplePos x="0" y="0"/>
                <wp:positionH relativeFrom="margin">
                  <wp:align>right</wp:align>
                </wp:positionH>
                <wp:positionV relativeFrom="margin">
                  <wp:align>top</wp:align>
                </wp:positionV>
                <wp:extent cx="2331720" cy="8065135"/>
                <wp:effectExtent l="0" t="0" r="0" b="0"/>
                <wp:wrapSquare wrapText="bothSides"/>
                <wp:docPr id="78" name="Forme automatiqu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1720" cy="8065135"/>
                        </a:xfrm>
                        <a:prstGeom prst="roundRect">
                          <a:avLst>
                            <a:gd name="adj" fmla="val 16667"/>
                          </a:avLst>
                        </a:prstGeom>
                        <a:gradFill rotWithShape="1">
                          <a:gsLst>
                            <a:gs pos="0">
                              <a:schemeClr val="accent1">
                                <a:lumMod val="100000"/>
                                <a:lumOff val="0"/>
                              </a:schemeClr>
                            </a:gs>
                            <a:gs pos="100000">
                              <a:srgbClr val="FEB686"/>
                            </a:gs>
                          </a:gsLst>
                          <a:lin ang="18900000" scaled="1"/>
                        </a:gradFill>
                        <a:ln>
                          <a:noFill/>
                        </a:ln>
                        <a:extLst>
                          <a:ext uri="{91240B29-F687-4F45-9708-019B960494DF}">
                            <a14:hiddenLine xmlns:a14="http://schemas.microsoft.com/office/drawing/2010/main" w="38100" cmpd="dbl">
                              <a:solidFill>
                                <a:srgbClr val="7598D9"/>
                              </a:solidFill>
                              <a:round/>
                              <a:headEnd/>
                              <a:tailEnd/>
                            </a14:hiddenLine>
                          </a:ext>
                        </a:extLst>
                      </wps:spPr>
                      <wps:txbx>
                        <w:txbxContent>
                          <w:p w:rsidR="0046023A" w:rsidRPr="0046023A" w:rsidRDefault="0046023A" w:rsidP="0046023A">
                            <w:pPr>
                              <w:pStyle w:val="Titre4"/>
                            </w:pPr>
                            <w:r w:rsidRPr="0046023A">
                              <w:t>Membres de la Fondation</w:t>
                            </w:r>
                          </w:p>
                          <w:p w:rsidR="0046023A" w:rsidRPr="0046023A" w:rsidRDefault="0046023A" w:rsidP="0046023A">
                            <w:pPr>
                              <w:pStyle w:val="Encadr"/>
                              <w:rPr>
                                <w:noProof/>
                                <w:color w:val="FFFFFF" w:themeColor="background1"/>
                              </w:rPr>
                            </w:pPr>
                            <w:r w:rsidRPr="0046023A">
                              <w:rPr>
                                <w:noProof/>
                                <w:color w:val="FFFFFF" w:themeColor="background1"/>
                              </w:rPr>
                              <w:t>Anonyme</w:t>
                            </w:r>
                          </w:p>
                          <w:p w:rsidR="0046023A" w:rsidRPr="0046023A" w:rsidRDefault="0046023A" w:rsidP="0046023A">
                            <w:pPr>
                              <w:pStyle w:val="Encadr"/>
                              <w:rPr>
                                <w:noProof/>
                                <w:color w:val="FFFFFF" w:themeColor="background1"/>
                              </w:rPr>
                            </w:pPr>
                            <w:r w:rsidRPr="0046023A">
                              <w:rPr>
                                <w:noProof/>
                                <w:color w:val="FFFFFF" w:themeColor="background1"/>
                              </w:rPr>
                              <w:t>Jeannette Adam</w:t>
                            </w:r>
                          </w:p>
                          <w:p w:rsidR="0046023A" w:rsidRPr="0046023A" w:rsidRDefault="0046023A" w:rsidP="0046023A">
                            <w:pPr>
                              <w:pStyle w:val="Encadr"/>
                              <w:rPr>
                                <w:noProof/>
                                <w:color w:val="FFFFFF" w:themeColor="background1"/>
                              </w:rPr>
                            </w:pPr>
                            <w:r w:rsidRPr="0046023A">
                              <w:rPr>
                                <w:noProof/>
                                <w:color w:val="FFFFFF" w:themeColor="background1"/>
                              </w:rPr>
                              <w:t>John Britton et Anne Nielson</w:t>
                            </w:r>
                          </w:p>
                          <w:p w:rsidR="0046023A" w:rsidRPr="0046023A" w:rsidRDefault="0046023A" w:rsidP="0046023A">
                            <w:pPr>
                              <w:pStyle w:val="Encadr"/>
                              <w:rPr>
                                <w:noProof/>
                                <w:color w:val="FFFFFF" w:themeColor="background1"/>
                              </w:rPr>
                            </w:pPr>
                            <w:r w:rsidRPr="0046023A">
                              <w:rPr>
                                <w:noProof/>
                                <w:color w:val="FFFFFF" w:themeColor="background1"/>
                              </w:rPr>
                              <w:t>Richard Carignan</w:t>
                            </w:r>
                          </w:p>
                          <w:p w:rsidR="0046023A" w:rsidRPr="0046023A" w:rsidRDefault="0046023A" w:rsidP="0046023A">
                            <w:pPr>
                              <w:pStyle w:val="Encadr"/>
                              <w:rPr>
                                <w:noProof/>
                                <w:color w:val="FFFFFF" w:themeColor="background1"/>
                              </w:rPr>
                            </w:pPr>
                            <w:r w:rsidRPr="0046023A">
                              <w:rPr>
                                <w:noProof/>
                                <w:color w:val="FFFFFF" w:themeColor="background1"/>
                              </w:rPr>
                              <w:t>Michel Darveau et Suzanne Naud</w:t>
                            </w:r>
                          </w:p>
                          <w:p w:rsidR="0046023A" w:rsidRPr="0046023A" w:rsidRDefault="0046023A" w:rsidP="0046023A">
                            <w:pPr>
                              <w:pStyle w:val="Encadr"/>
                              <w:rPr>
                                <w:noProof/>
                                <w:color w:val="FFFFFF" w:themeColor="background1"/>
                              </w:rPr>
                            </w:pPr>
                            <w:r w:rsidRPr="0046023A">
                              <w:rPr>
                                <w:noProof/>
                                <w:color w:val="FFFFFF" w:themeColor="background1"/>
                              </w:rPr>
                              <w:t>Hélène Després</w:t>
                            </w:r>
                          </w:p>
                          <w:p w:rsidR="0046023A" w:rsidRPr="0046023A" w:rsidRDefault="0046023A" w:rsidP="0046023A">
                            <w:pPr>
                              <w:pStyle w:val="Encadr"/>
                              <w:rPr>
                                <w:noProof/>
                                <w:color w:val="FFFFFF" w:themeColor="background1"/>
                              </w:rPr>
                            </w:pPr>
                            <w:r w:rsidRPr="0046023A">
                              <w:rPr>
                                <w:noProof/>
                                <w:color w:val="FFFFFF" w:themeColor="background1"/>
                              </w:rPr>
                              <w:t>Sara Fortin</w:t>
                            </w:r>
                          </w:p>
                          <w:p w:rsidR="0046023A" w:rsidRPr="0046023A" w:rsidRDefault="0046023A" w:rsidP="0046023A">
                            <w:pPr>
                              <w:pStyle w:val="Encadr"/>
                              <w:rPr>
                                <w:noProof/>
                                <w:color w:val="FFFFFF" w:themeColor="background1"/>
                              </w:rPr>
                            </w:pPr>
                            <w:r w:rsidRPr="0046023A">
                              <w:rPr>
                                <w:noProof/>
                                <w:color w:val="FFFFFF" w:themeColor="background1"/>
                              </w:rPr>
                              <w:t>Serge et Line Goyette</w:t>
                            </w:r>
                          </w:p>
                          <w:p w:rsidR="0046023A" w:rsidRPr="0046023A" w:rsidRDefault="0046023A" w:rsidP="0046023A">
                            <w:pPr>
                              <w:pStyle w:val="Encadr"/>
                              <w:rPr>
                                <w:noProof/>
                                <w:color w:val="FFFFFF" w:themeColor="background1"/>
                              </w:rPr>
                            </w:pPr>
                            <w:r w:rsidRPr="0046023A">
                              <w:rPr>
                                <w:noProof/>
                                <w:color w:val="FFFFFF" w:themeColor="background1"/>
                              </w:rPr>
                              <w:t>Stella Janson</w:t>
                            </w:r>
                          </w:p>
                          <w:p w:rsidR="0046023A" w:rsidRPr="0046023A" w:rsidRDefault="0046023A" w:rsidP="0046023A">
                            <w:pPr>
                              <w:pStyle w:val="Encadr"/>
                              <w:rPr>
                                <w:noProof/>
                                <w:color w:val="FFFFFF" w:themeColor="background1"/>
                              </w:rPr>
                            </w:pPr>
                            <w:r w:rsidRPr="0046023A">
                              <w:rPr>
                                <w:noProof/>
                                <w:color w:val="FFFFFF" w:themeColor="background1"/>
                              </w:rPr>
                              <w:t>Harold et Élizabeth Koch</w:t>
                            </w:r>
                          </w:p>
                          <w:p w:rsidR="0046023A" w:rsidRPr="0046023A" w:rsidRDefault="0046023A" w:rsidP="0046023A">
                            <w:pPr>
                              <w:pStyle w:val="Encadr"/>
                              <w:rPr>
                                <w:noProof/>
                                <w:color w:val="FFFFFF" w:themeColor="background1"/>
                              </w:rPr>
                            </w:pPr>
                            <w:r w:rsidRPr="0046023A">
                              <w:rPr>
                                <w:noProof/>
                                <w:color w:val="FFFFFF" w:themeColor="background1"/>
                              </w:rPr>
                              <w:t>Diane Levac</w:t>
                            </w:r>
                          </w:p>
                          <w:p w:rsidR="0046023A" w:rsidRPr="0046023A" w:rsidRDefault="0046023A" w:rsidP="0046023A">
                            <w:pPr>
                              <w:pStyle w:val="Encadr"/>
                              <w:rPr>
                                <w:noProof/>
                                <w:color w:val="FFFFFF" w:themeColor="background1"/>
                              </w:rPr>
                            </w:pPr>
                            <w:r w:rsidRPr="0046023A">
                              <w:rPr>
                                <w:noProof/>
                                <w:color w:val="FFFFFF" w:themeColor="background1"/>
                              </w:rPr>
                              <w:t>René Lévesque</w:t>
                            </w:r>
                          </w:p>
                          <w:p w:rsidR="0046023A" w:rsidRPr="0046023A" w:rsidRDefault="0046023A" w:rsidP="0046023A">
                            <w:pPr>
                              <w:pStyle w:val="Encadr"/>
                              <w:rPr>
                                <w:noProof/>
                                <w:color w:val="FFFFFF" w:themeColor="background1"/>
                              </w:rPr>
                            </w:pPr>
                            <w:r w:rsidRPr="0046023A">
                              <w:rPr>
                                <w:noProof/>
                                <w:color w:val="FFFFFF" w:themeColor="background1"/>
                              </w:rPr>
                              <w:t>Thomas et Anne Lévesque</w:t>
                            </w:r>
                          </w:p>
                          <w:p w:rsidR="0046023A" w:rsidRPr="0046023A" w:rsidRDefault="0046023A" w:rsidP="0046023A">
                            <w:pPr>
                              <w:pStyle w:val="Encadr"/>
                              <w:rPr>
                                <w:noProof/>
                                <w:color w:val="FFFFFF" w:themeColor="background1"/>
                              </w:rPr>
                            </w:pPr>
                            <w:r w:rsidRPr="0046023A">
                              <w:rPr>
                                <w:noProof/>
                                <w:color w:val="FFFFFF" w:themeColor="background1"/>
                              </w:rPr>
                              <w:t>Patricia A. Lorain</w:t>
                            </w:r>
                          </w:p>
                          <w:p w:rsidR="0046023A" w:rsidRPr="0046023A" w:rsidRDefault="0046023A" w:rsidP="0046023A">
                            <w:pPr>
                              <w:pStyle w:val="Encadr"/>
                              <w:rPr>
                                <w:noProof/>
                                <w:color w:val="FFFFFF" w:themeColor="background1"/>
                              </w:rPr>
                            </w:pPr>
                            <w:r w:rsidRPr="0046023A">
                              <w:rPr>
                                <w:noProof/>
                                <w:color w:val="FFFFFF" w:themeColor="background1"/>
                              </w:rPr>
                              <w:t>Matilde Mitchell</w:t>
                            </w:r>
                          </w:p>
                          <w:p w:rsidR="0046023A" w:rsidRPr="0046023A" w:rsidRDefault="0046023A" w:rsidP="0046023A">
                            <w:pPr>
                              <w:pStyle w:val="Encadr"/>
                              <w:rPr>
                                <w:noProof/>
                                <w:color w:val="FFFFFF" w:themeColor="background1"/>
                              </w:rPr>
                            </w:pPr>
                            <w:r w:rsidRPr="0046023A">
                              <w:rPr>
                                <w:noProof/>
                                <w:color w:val="FFFFFF" w:themeColor="background1"/>
                              </w:rPr>
                              <w:t>Louis et Léticia Moquin</w:t>
                            </w:r>
                          </w:p>
                          <w:p w:rsidR="0046023A" w:rsidRPr="0046023A" w:rsidRDefault="0046023A" w:rsidP="0046023A">
                            <w:pPr>
                              <w:pStyle w:val="Encadr"/>
                              <w:rPr>
                                <w:noProof/>
                                <w:color w:val="FFFFFF" w:themeColor="background1"/>
                              </w:rPr>
                            </w:pPr>
                            <w:r w:rsidRPr="0046023A">
                              <w:rPr>
                                <w:noProof/>
                                <w:color w:val="FFFFFF" w:themeColor="background1"/>
                              </w:rPr>
                              <w:t>André Noël</w:t>
                            </w:r>
                          </w:p>
                          <w:p w:rsidR="0046023A" w:rsidRPr="0046023A" w:rsidRDefault="0046023A" w:rsidP="0046023A">
                            <w:pPr>
                              <w:pStyle w:val="Encadr"/>
                              <w:rPr>
                                <w:noProof/>
                                <w:color w:val="FFFFFF" w:themeColor="background1"/>
                              </w:rPr>
                            </w:pPr>
                            <w:r w:rsidRPr="0046023A">
                              <w:rPr>
                                <w:noProof/>
                                <w:color w:val="FFFFFF" w:themeColor="background1"/>
                              </w:rPr>
                              <w:t>Bianca Olivier</w:t>
                            </w:r>
                          </w:p>
                          <w:p w:rsidR="0046023A" w:rsidRPr="0046023A" w:rsidRDefault="0046023A" w:rsidP="0046023A">
                            <w:pPr>
                              <w:pStyle w:val="Encadr"/>
                              <w:rPr>
                                <w:noProof/>
                                <w:color w:val="FFFFFF" w:themeColor="background1"/>
                              </w:rPr>
                            </w:pPr>
                            <w:r w:rsidRPr="0046023A">
                              <w:rPr>
                                <w:noProof/>
                                <w:color w:val="FFFFFF" w:themeColor="background1"/>
                              </w:rPr>
                              <w:t>Charles Perrault et Anne Kelly</w:t>
                            </w:r>
                          </w:p>
                          <w:p w:rsidR="0046023A" w:rsidRPr="0046023A" w:rsidRDefault="0046023A" w:rsidP="0046023A">
                            <w:pPr>
                              <w:pStyle w:val="Encadr"/>
                              <w:rPr>
                                <w:noProof/>
                                <w:color w:val="FFFFFF" w:themeColor="background1"/>
                              </w:rPr>
                            </w:pPr>
                            <w:r w:rsidRPr="0046023A">
                              <w:rPr>
                                <w:noProof/>
                                <w:color w:val="FFFFFF" w:themeColor="background1"/>
                              </w:rPr>
                              <w:t>Pierre et Julie Rustine</w:t>
                            </w:r>
                          </w:p>
                          <w:p w:rsidR="0046023A" w:rsidRPr="0046023A" w:rsidRDefault="0046023A" w:rsidP="0046023A">
                            <w:pPr>
                              <w:pStyle w:val="Encadr"/>
                              <w:rPr>
                                <w:noProof/>
                                <w:color w:val="FFFFFF" w:themeColor="background1"/>
                              </w:rPr>
                            </w:pPr>
                            <w:r w:rsidRPr="0046023A">
                              <w:rPr>
                                <w:noProof/>
                                <w:color w:val="FFFFFF" w:themeColor="background1"/>
                              </w:rPr>
                              <w:t>Joanne St-Armand</w:t>
                            </w:r>
                          </w:p>
                          <w:p w:rsidR="0046023A" w:rsidRPr="0046023A" w:rsidRDefault="0046023A" w:rsidP="0046023A">
                            <w:pPr>
                              <w:pStyle w:val="Encadr"/>
                              <w:rPr>
                                <w:noProof/>
                                <w:color w:val="FFFFFF" w:themeColor="background1"/>
                              </w:rPr>
                            </w:pPr>
                            <w:r w:rsidRPr="0046023A">
                              <w:rPr>
                                <w:noProof/>
                                <w:color w:val="FFFFFF" w:themeColor="background1"/>
                              </w:rPr>
                              <w:t>Benoît et Clémence Verney</w:t>
                            </w:r>
                          </w:p>
                          <w:p w:rsidR="0046023A" w:rsidRPr="0046023A" w:rsidRDefault="0046023A" w:rsidP="0046023A">
                            <w:pPr>
                              <w:pStyle w:val="Encadr"/>
                              <w:rPr>
                                <w:noProof/>
                                <w:color w:val="FFFFFF" w:themeColor="background1"/>
                              </w:rPr>
                            </w:pPr>
                            <w:r w:rsidRPr="0046023A">
                              <w:rPr>
                                <w:noProof/>
                                <w:color w:val="FFFFFF" w:themeColor="background1"/>
                              </w:rPr>
                              <w:t>Jérémie Walters</w:t>
                            </w:r>
                          </w:p>
                        </w:txbxContent>
                      </wps:txbx>
                      <wps:bodyPr rot="0" vert="horz" wrap="square" lIns="274320" tIns="274320" rIns="274320" bIns="274320" anchor="t" anchorCtr="0" upright="1">
                        <a:noAutofit/>
                      </wps:bodyPr>
                    </wps:wsp>
                  </a:graphicData>
                </a:graphic>
                <wp14:sizeRelH relativeFrom="margin">
                  <wp14:pctWidth>42500</wp14:pctWidth>
                </wp14:sizeRelH>
                <wp14:sizeRelV relativeFrom="margin">
                  <wp14:pctHeight>98000</wp14:pctHeight>
                </wp14:sizeRelV>
              </wp:anchor>
            </w:drawing>
          </mc:Choice>
          <mc:Fallback>
            <w:pict>
              <v:roundrect id="Forme automatique 35" o:spid="_x0000_s1027" style="position:absolute;margin-left:132.4pt;margin-top:0;width:183.6pt;height:635.05pt;z-index:251675648;visibility:visible;mso-wrap-style:square;mso-width-percent:425;mso-height-percent:980;mso-wrap-distance-left:9pt;mso-wrap-distance-top:0;mso-wrap-distance-right:9pt;mso-wrap-distance-bottom:0;mso-position-horizontal:right;mso-position-horizontal-relative:margin;mso-position-vertical:top;mso-position-vertical-relative:margin;mso-width-percent:425;mso-height-percent:98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" fillcolor="#53548a [3204]" stroked="f" strokecolor="#7598d9" strokeweight="3pt">
                <v:fill color2="#feb686" rotate="t" angle="135" focus="100%" type="gradient"/>
                <v:stroke linestyle="thinThin"/>
                <v:textbox inset="21.6pt,21.6pt,21.6pt,21.6pt">
                  <w:txbxContent>
                    <w:p w:rsidR="0046023A" w:rsidRPr="0046023A" w:rsidRDefault="0046023A" w:rsidP="0046023A">
                      <w:pPr>
                        <w:pStyle w:val="Titre4"/>
                      </w:pPr>
                      <w:r w:rsidRPr="0046023A">
                        <w:t>Membres de la Fondation</w:t>
                      </w:r>
                    </w:p>
                    <w:p w:rsidR="0046023A" w:rsidRPr="0046023A" w:rsidRDefault="0046023A" w:rsidP="0046023A">
                      <w:pPr>
                        <w:pStyle w:val="Encadr"/>
                        <w:rPr>
                          <w:noProof/>
                          <w:color w:val="FFFFFF" w:themeColor="background1"/>
                        </w:rPr>
                      </w:pPr>
                      <w:r w:rsidRPr="0046023A">
                        <w:rPr>
                          <w:noProof/>
                          <w:color w:val="FFFFFF" w:themeColor="background1"/>
                        </w:rPr>
                        <w:t>Anonyme</w:t>
                      </w:r>
                    </w:p>
                    <w:p w:rsidR="0046023A" w:rsidRPr="0046023A" w:rsidRDefault="0046023A" w:rsidP="0046023A">
                      <w:pPr>
                        <w:pStyle w:val="Encadr"/>
                        <w:rPr>
                          <w:noProof/>
                          <w:color w:val="FFFFFF" w:themeColor="background1"/>
                        </w:rPr>
                      </w:pPr>
                      <w:r w:rsidRPr="0046023A">
                        <w:rPr>
                          <w:noProof/>
                          <w:color w:val="FFFFFF" w:themeColor="background1"/>
                        </w:rPr>
                        <w:t>Jeannette Adam</w:t>
                      </w:r>
                    </w:p>
                    <w:p w:rsidR="0046023A" w:rsidRPr="0046023A" w:rsidRDefault="0046023A" w:rsidP="0046023A">
                      <w:pPr>
                        <w:pStyle w:val="Encadr"/>
                        <w:rPr>
                          <w:noProof/>
                          <w:color w:val="FFFFFF" w:themeColor="background1"/>
                        </w:rPr>
                      </w:pPr>
                      <w:r w:rsidRPr="0046023A">
                        <w:rPr>
                          <w:noProof/>
                          <w:color w:val="FFFFFF" w:themeColor="background1"/>
                        </w:rPr>
                        <w:t>John Britton et Anne Nielson</w:t>
                      </w:r>
                    </w:p>
                    <w:p w:rsidR="0046023A" w:rsidRPr="0046023A" w:rsidRDefault="0046023A" w:rsidP="0046023A">
                      <w:pPr>
                        <w:pStyle w:val="Encadr"/>
                        <w:rPr>
                          <w:noProof/>
                          <w:color w:val="FFFFFF" w:themeColor="background1"/>
                        </w:rPr>
                      </w:pPr>
                      <w:r w:rsidRPr="0046023A">
                        <w:rPr>
                          <w:noProof/>
                          <w:color w:val="FFFFFF" w:themeColor="background1"/>
                        </w:rPr>
                        <w:t>Richard Carignan</w:t>
                      </w:r>
                    </w:p>
                    <w:p w:rsidR="0046023A" w:rsidRPr="0046023A" w:rsidRDefault="0046023A" w:rsidP="0046023A">
                      <w:pPr>
                        <w:pStyle w:val="Encadr"/>
                        <w:rPr>
                          <w:noProof/>
                          <w:color w:val="FFFFFF" w:themeColor="background1"/>
                        </w:rPr>
                      </w:pPr>
                      <w:r w:rsidRPr="0046023A">
                        <w:rPr>
                          <w:noProof/>
                          <w:color w:val="FFFFFF" w:themeColor="background1"/>
                        </w:rPr>
                        <w:t>Michel Darveau et Suzanne Naud</w:t>
                      </w:r>
                    </w:p>
                    <w:p w:rsidR="0046023A" w:rsidRPr="0046023A" w:rsidRDefault="0046023A" w:rsidP="0046023A">
                      <w:pPr>
                        <w:pStyle w:val="Encadr"/>
                        <w:rPr>
                          <w:noProof/>
                          <w:color w:val="FFFFFF" w:themeColor="background1"/>
                        </w:rPr>
                      </w:pPr>
                      <w:r w:rsidRPr="0046023A">
                        <w:rPr>
                          <w:noProof/>
                          <w:color w:val="FFFFFF" w:themeColor="background1"/>
                        </w:rPr>
                        <w:t>Hélène Després</w:t>
                      </w:r>
                    </w:p>
                    <w:p w:rsidR="0046023A" w:rsidRPr="0046023A" w:rsidRDefault="0046023A" w:rsidP="0046023A">
                      <w:pPr>
                        <w:pStyle w:val="Encadr"/>
                        <w:rPr>
                          <w:noProof/>
                          <w:color w:val="FFFFFF" w:themeColor="background1"/>
                        </w:rPr>
                      </w:pPr>
                      <w:r w:rsidRPr="0046023A">
                        <w:rPr>
                          <w:noProof/>
                          <w:color w:val="FFFFFF" w:themeColor="background1"/>
                        </w:rPr>
                        <w:t>Sara Fortin</w:t>
                      </w:r>
                    </w:p>
                    <w:p w:rsidR="0046023A" w:rsidRPr="0046023A" w:rsidRDefault="0046023A" w:rsidP="0046023A">
                      <w:pPr>
                        <w:pStyle w:val="Encadr"/>
                        <w:rPr>
                          <w:noProof/>
                          <w:color w:val="FFFFFF" w:themeColor="background1"/>
                        </w:rPr>
                      </w:pPr>
                      <w:r w:rsidRPr="0046023A">
                        <w:rPr>
                          <w:noProof/>
                          <w:color w:val="FFFFFF" w:themeColor="background1"/>
                        </w:rPr>
                        <w:t>Serge et Line Goyette</w:t>
                      </w:r>
                    </w:p>
                    <w:p w:rsidR="0046023A" w:rsidRPr="0046023A" w:rsidRDefault="0046023A" w:rsidP="0046023A">
                      <w:pPr>
                        <w:pStyle w:val="Encadr"/>
                        <w:rPr>
                          <w:noProof/>
                          <w:color w:val="FFFFFF" w:themeColor="background1"/>
                        </w:rPr>
                      </w:pPr>
                      <w:r w:rsidRPr="0046023A">
                        <w:rPr>
                          <w:noProof/>
                          <w:color w:val="FFFFFF" w:themeColor="background1"/>
                        </w:rPr>
                        <w:t>Stella Janson</w:t>
                      </w:r>
                    </w:p>
                    <w:p w:rsidR="0046023A" w:rsidRPr="0046023A" w:rsidRDefault="0046023A" w:rsidP="0046023A">
                      <w:pPr>
                        <w:pStyle w:val="Encadr"/>
                        <w:rPr>
                          <w:noProof/>
                          <w:color w:val="FFFFFF" w:themeColor="background1"/>
                        </w:rPr>
                      </w:pPr>
                      <w:r w:rsidRPr="0046023A">
                        <w:rPr>
                          <w:noProof/>
                          <w:color w:val="FFFFFF" w:themeColor="background1"/>
                        </w:rPr>
                        <w:t>Harold et Élizabeth Koch</w:t>
                      </w:r>
                    </w:p>
                    <w:p w:rsidR="0046023A" w:rsidRPr="0046023A" w:rsidRDefault="0046023A" w:rsidP="0046023A">
                      <w:pPr>
                        <w:pStyle w:val="Encadr"/>
                        <w:rPr>
                          <w:noProof/>
                          <w:color w:val="FFFFFF" w:themeColor="background1"/>
                        </w:rPr>
                      </w:pPr>
                      <w:r w:rsidRPr="0046023A">
                        <w:rPr>
                          <w:noProof/>
                          <w:color w:val="FFFFFF" w:themeColor="background1"/>
                        </w:rPr>
                        <w:t>Diane Levac</w:t>
                      </w:r>
                    </w:p>
                    <w:p w:rsidR="0046023A" w:rsidRPr="0046023A" w:rsidRDefault="0046023A" w:rsidP="0046023A">
                      <w:pPr>
                        <w:pStyle w:val="Encadr"/>
                        <w:rPr>
                          <w:noProof/>
                          <w:color w:val="FFFFFF" w:themeColor="background1"/>
                        </w:rPr>
                      </w:pPr>
                      <w:r w:rsidRPr="0046023A">
                        <w:rPr>
                          <w:noProof/>
                          <w:color w:val="FFFFFF" w:themeColor="background1"/>
                        </w:rPr>
                        <w:t>René Lévesque</w:t>
                      </w:r>
                    </w:p>
                    <w:p w:rsidR="0046023A" w:rsidRPr="0046023A" w:rsidRDefault="0046023A" w:rsidP="0046023A">
                      <w:pPr>
                        <w:pStyle w:val="Encadr"/>
                        <w:rPr>
                          <w:noProof/>
                          <w:color w:val="FFFFFF" w:themeColor="background1"/>
                        </w:rPr>
                      </w:pPr>
                      <w:r w:rsidRPr="0046023A">
                        <w:rPr>
                          <w:noProof/>
                          <w:color w:val="FFFFFF" w:themeColor="background1"/>
                        </w:rPr>
                        <w:t>Thomas et Anne Lévesque</w:t>
                      </w:r>
                    </w:p>
                    <w:p w:rsidR="0046023A" w:rsidRPr="0046023A" w:rsidRDefault="0046023A" w:rsidP="0046023A">
                      <w:pPr>
                        <w:pStyle w:val="Encadr"/>
                        <w:rPr>
                          <w:noProof/>
                          <w:color w:val="FFFFFF" w:themeColor="background1"/>
                        </w:rPr>
                      </w:pPr>
                      <w:r w:rsidRPr="0046023A">
                        <w:rPr>
                          <w:noProof/>
                          <w:color w:val="FFFFFF" w:themeColor="background1"/>
                        </w:rPr>
                        <w:t>Patricia A. Lorain</w:t>
                      </w:r>
                    </w:p>
                    <w:p w:rsidR="0046023A" w:rsidRPr="0046023A" w:rsidRDefault="0046023A" w:rsidP="0046023A">
                      <w:pPr>
                        <w:pStyle w:val="Encadr"/>
                        <w:rPr>
                          <w:noProof/>
                          <w:color w:val="FFFFFF" w:themeColor="background1"/>
                        </w:rPr>
                      </w:pPr>
                      <w:r w:rsidRPr="0046023A">
                        <w:rPr>
                          <w:noProof/>
                          <w:color w:val="FFFFFF" w:themeColor="background1"/>
                        </w:rPr>
                        <w:t>Matilde Mitchell</w:t>
                      </w:r>
                    </w:p>
                    <w:p w:rsidR="0046023A" w:rsidRPr="0046023A" w:rsidRDefault="0046023A" w:rsidP="0046023A">
                      <w:pPr>
                        <w:pStyle w:val="Encadr"/>
                        <w:rPr>
                          <w:noProof/>
                          <w:color w:val="FFFFFF" w:themeColor="background1"/>
                        </w:rPr>
                      </w:pPr>
                      <w:r w:rsidRPr="0046023A">
                        <w:rPr>
                          <w:noProof/>
                          <w:color w:val="FFFFFF" w:themeColor="background1"/>
                        </w:rPr>
                        <w:t>Louis et Léticia Moquin</w:t>
                      </w:r>
                    </w:p>
                    <w:p w:rsidR="0046023A" w:rsidRPr="0046023A" w:rsidRDefault="0046023A" w:rsidP="0046023A">
                      <w:pPr>
                        <w:pStyle w:val="Encadr"/>
                        <w:rPr>
                          <w:noProof/>
                          <w:color w:val="FFFFFF" w:themeColor="background1"/>
                        </w:rPr>
                      </w:pPr>
                      <w:r w:rsidRPr="0046023A">
                        <w:rPr>
                          <w:noProof/>
                          <w:color w:val="FFFFFF" w:themeColor="background1"/>
                        </w:rPr>
                        <w:t>André Noël</w:t>
                      </w:r>
                    </w:p>
                    <w:p w:rsidR="0046023A" w:rsidRPr="0046023A" w:rsidRDefault="0046023A" w:rsidP="0046023A">
                      <w:pPr>
                        <w:pStyle w:val="Encadr"/>
                        <w:rPr>
                          <w:noProof/>
                          <w:color w:val="FFFFFF" w:themeColor="background1"/>
                        </w:rPr>
                      </w:pPr>
                      <w:r w:rsidRPr="0046023A">
                        <w:rPr>
                          <w:noProof/>
                          <w:color w:val="FFFFFF" w:themeColor="background1"/>
                        </w:rPr>
                        <w:t>Bianca Olivier</w:t>
                      </w:r>
                    </w:p>
                    <w:p w:rsidR="0046023A" w:rsidRPr="0046023A" w:rsidRDefault="0046023A" w:rsidP="0046023A">
                      <w:pPr>
                        <w:pStyle w:val="Encadr"/>
                        <w:rPr>
                          <w:noProof/>
                          <w:color w:val="FFFFFF" w:themeColor="background1"/>
                        </w:rPr>
                      </w:pPr>
                      <w:r w:rsidRPr="0046023A">
                        <w:rPr>
                          <w:noProof/>
                          <w:color w:val="FFFFFF" w:themeColor="background1"/>
                        </w:rPr>
                        <w:t>Charles Perrault et Anne Kelly</w:t>
                      </w:r>
                    </w:p>
                    <w:p w:rsidR="0046023A" w:rsidRPr="0046023A" w:rsidRDefault="0046023A" w:rsidP="0046023A">
                      <w:pPr>
                        <w:pStyle w:val="Encadr"/>
                        <w:rPr>
                          <w:noProof/>
                          <w:color w:val="FFFFFF" w:themeColor="background1"/>
                        </w:rPr>
                      </w:pPr>
                      <w:r w:rsidRPr="0046023A">
                        <w:rPr>
                          <w:noProof/>
                          <w:color w:val="FFFFFF" w:themeColor="background1"/>
                        </w:rPr>
                        <w:t>Pierre et Julie Rustine</w:t>
                      </w:r>
                    </w:p>
                    <w:p w:rsidR="0046023A" w:rsidRPr="0046023A" w:rsidRDefault="0046023A" w:rsidP="0046023A">
                      <w:pPr>
                        <w:pStyle w:val="Encadr"/>
                        <w:rPr>
                          <w:noProof/>
                          <w:color w:val="FFFFFF" w:themeColor="background1"/>
                        </w:rPr>
                      </w:pPr>
                      <w:r w:rsidRPr="0046023A">
                        <w:rPr>
                          <w:noProof/>
                          <w:color w:val="FFFFFF" w:themeColor="background1"/>
                        </w:rPr>
                        <w:t>Joanne St-Armand</w:t>
                      </w:r>
                    </w:p>
                    <w:p w:rsidR="0046023A" w:rsidRPr="0046023A" w:rsidRDefault="0046023A" w:rsidP="0046023A">
                      <w:pPr>
                        <w:pStyle w:val="Encadr"/>
                        <w:rPr>
                          <w:noProof/>
                          <w:color w:val="FFFFFF" w:themeColor="background1"/>
                        </w:rPr>
                      </w:pPr>
                      <w:r w:rsidRPr="0046023A">
                        <w:rPr>
                          <w:noProof/>
                          <w:color w:val="FFFFFF" w:themeColor="background1"/>
                        </w:rPr>
                        <w:t>Benoît et Clémence Verney</w:t>
                      </w:r>
                    </w:p>
                    <w:p w:rsidR="0046023A" w:rsidRPr="0046023A" w:rsidRDefault="0046023A" w:rsidP="0046023A">
                      <w:pPr>
                        <w:pStyle w:val="Encadr"/>
                        <w:rPr>
                          <w:noProof/>
                          <w:color w:val="FFFFFF" w:themeColor="background1"/>
                        </w:rPr>
                      </w:pPr>
                      <w:r w:rsidRPr="0046023A">
                        <w:rPr>
                          <w:noProof/>
                          <w:color w:val="FFFFFF" w:themeColor="background1"/>
                        </w:rPr>
                        <w:t>Jérémie Walters</w:t>
                      </w:r>
                    </w:p>
                  </w:txbxContent>
                </v:textbox>
                <w10:wrap type="square" anchorx="margin" anchory="margin"/>
              </v:roundrect>
            </w:pict>
          </mc:Fallback>
        </mc:AlternateContent>
      </w:r>
      <w:r w:rsidR="00D836C0" w:rsidRPr="00AE7E46">
        <w:rPr>
          <w:color w:val="924B21" w:themeColor="accent4" w:themeShade="BF"/>
        </w:rPr>
        <w:t>Fondation Lévesque</w:t>
      </w:r>
    </w:p>
    <w:p w:rsidR="00D836C0" w:rsidRPr="006615D5" w:rsidRDefault="00D836C0" w:rsidP="00123989">
      <w:r>
        <w:t>La Fondation Lévesque reconnaît les personnes qui, par leurs plans successoraux ou des legs de bienfaisance, ont choisi d’appuyer la mission du CH de Gaspé. La Fondation est un hommage à Évangeline et François Lévesque qui, en 1911 ont fait don de leur maison pour héberger le premier hôpital de Gaspé. Nous honorons leur générosité en exprimant notre gratitude envers les membres de notre collectivité qui ont inclus l’hôpital dans leur testament ou ont fait des dons fiduciaires dont le bénéficiaire est le CHG.</w:t>
      </w:r>
    </w:p>
    <w:p w:rsidR="00D836C0" w:rsidRPr="006615D5" w:rsidRDefault="00D836C0" w:rsidP="00123989">
      <w:r>
        <w:t xml:space="preserve">En nous permettant de vous </w:t>
      </w:r>
      <w:r w:rsidR="00837E27">
        <w:t>identifier</w:t>
      </w:r>
      <w:r>
        <w:t xml:space="preserve"> comme membre de la Fondation, vous encouragerez d’autres personnes à vous imiter. Nous respecterons toutefois les demandes d’anonymat.</w:t>
      </w:r>
    </w:p>
    <w:p w:rsidR="00D836C0" w:rsidRPr="006615D5" w:rsidRDefault="00D836C0"/>
    <w:p w:rsidR="005773F2" w:rsidRDefault="005773F2" w:rsidP="00D836C0"/>
    <w:sectPr w:rsidR="005773F2" w:rsidSect="00B612F4">
      <w:headerReference w:type="default" r:id="rId10"/>
      <w:footerReference w:type="default" r:id="rId11"/>
      <w:pgSz w:w="11907" w:h="16839"/>
      <w:pgMar w:top="1440" w:right="1751" w:bottom="1440" w:left="1751" w:header="709" w:footer="459"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89D" w:rsidRDefault="00A9689D">
      <w:pPr>
        <w:spacing w:after="0" w:line="240" w:lineRule="auto"/>
      </w:pPr>
      <w:r>
        <w:separator/>
      </w:r>
    </w:p>
  </w:endnote>
  <w:endnote w:type="continuationSeparator" w:id="0">
    <w:p w:rsidR="00A9689D" w:rsidRDefault="00A96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3F2" w:rsidRPr="00C66452" w:rsidRDefault="00A9689D">
    <w:pPr>
      <w:pStyle w:val="Pieddepage"/>
      <w:rPr>
        <w:b/>
      </w:rPr>
    </w:pPr>
    <w:r>
      <w:ptab w:relativeTo="margin" w:alignment="right" w:leader="none"/>
    </w:r>
    <w:r w:rsidRPr="00C66452">
      <w:rPr>
        <w:b/>
      </w:rPr>
      <w:fldChar w:fldCharType="begin"/>
    </w:r>
    <w:r w:rsidRPr="00C66452">
      <w:rPr>
        <w:b/>
      </w:rPr>
      <w:instrText>PAGE</w:instrText>
    </w:r>
    <w:r w:rsidRPr="00C66452">
      <w:rPr>
        <w:b/>
      </w:rPr>
      <w:fldChar w:fldCharType="separate"/>
    </w:r>
    <w:r w:rsidR="00C66452">
      <w:rPr>
        <w:b/>
        <w:noProof/>
      </w:rPr>
      <w:t>1</w:t>
    </w:r>
    <w:r w:rsidRPr="00C66452">
      <w:rPr>
        <w:b/>
      </w:rPr>
      <w:fldChar w:fldCharType="end"/>
    </w:r>
    <w:r w:rsidRPr="00C66452">
      <w:rPr>
        <w:b/>
        <w:lang w:val="fr-FR"/>
      </w:rPr>
      <w:t xml:space="preserve"> </w:t>
    </w:r>
    <w:r w:rsidRPr="00C66452">
      <w:rPr>
        <w:b/>
        <w:noProof/>
      </w:rPr>
      <mc:AlternateContent>
        <mc:Choice Requires="wps">
          <w:drawing>
            <wp:inline distT="0" distB="0" distL="0" distR="0" wp14:anchorId="2149610F" wp14:editId="171D2D88">
              <wp:extent cx="91440" cy="91440"/>
              <wp:effectExtent l="19050" t="19050" r="22860" b="22860"/>
              <wp:docPr id="72" name="Ellips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440" cy="91440"/>
                      </a:xfrm>
                      <a:prstGeom prst="ellipse">
                        <a:avLst/>
                      </a:prstGeom>
                      <a:noFill/>
                      <a:ln w="38100" cmpd="dbl">
                        <a:solidFill>
                          <a:schemeClr val="accent1">
                            <a:lumMod val="100000"/>
                            <a:lumOff val="0"/>
                          </a:schemeClr>
                        </a:solidFill>
                        <a:round/>
                        <a:headEnd/>
                        <a:tailEnd/>
                      </a:ln>
                      <a:effectLst/>
                      <a:extLst>
                        <a:ext uri="{909E8E84-426E-40DD-AFC4-6F175D3DCCD1}">
                          <a14:hiddenFill xmlns:a14="http://schemas.microsoft.com/office/drawing/2010/main">
                            <a:solidFill>
                              <a:srgbClr val="FF7D26"/>
                            </a:solidFill>
                          </a14:hiddenFill>
                        </a:ex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a:graphicData>
              </a:graphic>
            </wp:inline>
          </w:drawing>
        </mc:Choice>
        <mc:Fallback>
          <w:pict>
            <v:oval id="Ellipse 12" o:spid="_x0000_s1026" style="width:7.2pt;height:7.2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" filled="f" fillcolor="#ff7d26" strokecolor="#53548a [3204]" strokeweight="3pt">
              <v:stroke linestyle="thinThin"/>
              <v:shadow color="#1f2f3f" opacity=".5" offset=",3pt"/>
              <w10:anchorlock/>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89D" w:rsidRDefault="00A9689D">
      <w:pPr>
        <w:spacing w:after="0" w:line="240" w:lineRule="auto"/>
      </w:pPr>
      <w:r>
        <w:separator/>
      </w:r>
    </w:p>
  </w:footnote>
  <w:footnote w:type="continuationSeparator" w:id="0">
    <w:p w:rsidR="00A9689D" w:rsidRDefault="00A968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3F2" w:rsidRPr="00C66452" w:rsidRDefault="00A9689D">
    <w:pPr>
      <w:pStyle w:val="En-tte"/>
      <w:rPr>
        <w:b/>
      </w:rPr>
    </w:pPr>
    <w:r w:rsidRPr="00C66452">
      <w:rPr>
        <w:b/>
      </w:rPr>
      <w:ptab w:relativeTo="margin" w:alignment="right" w:leader="none"/>
    </w:r>
    <w:sdt>
      <w:sdtPr>
        <w:rPr>
          <w:b/>
        </w:rPr>
        <w:id w:val="80127134"/>
        <w:placeholder/>
        <w:dataBinding w:prefixMappings="xmlns:ns0='http://schemas.microsoft.com/office/2006/coverPageProps'" w:xpath="/ns0:CoverPageProperties[1]/ns0:PublishDate[1]" w:storeItemID="{55AF091B-3C7A-41E3-B477-F2FDAA23CFDA}"/>
        <w:date w:fullDate="2010-12-28T00:00:00Z">
          <w:dateFormat w:val="dd/MM/yyyy"/>
          <w:lid w:val="fr-FR"/>
          <w:storeMappedDataAs w:val="dateTime"/>
          <w:calendar w:val="gregorian"/>
        </w:date>
      </w:sdtPr>
      <w:sdtEndPr/>
      <w:sdtContent>
        <w:r w:rsidR="0007375F" w:rsidRPr="00C66452">
          <w:rPr>
            <w:b/>
            <w:lang w:val="fr-FR"/>
          </w:rPr>
          <w:t>28/12/2010</w:t>
        </w:r>
      </w:sdtContent>
    </w:sdt>
    <w:r w:rsidRPr="00C66452">
      <w:rPr>
        <w:b/>
        <w:noProof/>
      </w:rPr>
      <mc:AlternateContent>
        <mc:Choice Requires="wps">
          <w:drawing>
            <wp:anchor distT="0" distB="0" distL="114300" distR="114300" simplePos="0" relativeHeight="251659264" behindDoc="0" locked="0" layoutInCell="1" allowOverlap="1" wp14:anchorId="65E10268" wp14:editId="04264174">
              <wp:simplePos x="0" y="0"/>
              <mc:AlternateContent>
                <mc:Choice Requires="wp14">
                  <wp:positionH relativeFrom="page">
                    <wp14:pctPosHOffset>97000</wp14:pctPosHOffset>
                  </wp:positionH>
                </mc:Choice>
                <mc:Fallback>
                  <wp:positionH relativeFrom="page">
                    <wp:posOffset>7333615</wp:posOffset>
                  </wp:positionH>
                </mc:Fallback>
              </mc:AlternateContent>
              <wp:positionV relativeFrom="page">
                <wp:align>center</wp:align>
              </wp:positionV>
              <wp:extent cx="0" cy="10239375"/>
              <wp:effectExtent l="0" t="0" r="19050" b="0"/>
              <wp:wrapNone/>
              <wp:docPr id="75" name="Forme automatiqu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39375"/>
                      </a:xfrm>
                      <a:prstGeom prst="straightConnector1">
                        <a:avLst/>
                      </a:prstGeom>
                      <a:noFill/>
                      <a:ln w="12700">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rightMargin">
                <wp14:pctWidth>0</wp14:pctWidth>
              </wp14:sizeRelH>
              <wp14:sizeRelV relativeFrom="page">
                <wp14:pctHeight>102000</wp14:pctHeight>
              </wp14:sizeRelV>
            </wp:anchor>
          </w:drawing>
        </mc:Choice>
        <mc:Fallback>
          <w:pict>
            <v:shapetype id="_x0000_t32" coordsize="21600,21600" o:spt="32" o:oned="t" path="m,l21600,21600e" filled="f">
              <v:path arrowok="t" fillok="f" o:connecttype="none"/>
              <o:lock v:ext="edit" shapetype="t"/>
            </v:shapetype>
            <v:shape id="Forme automatique 9" o:spid="_x0000_s1026" type="#_x0000_t32" style="position:absolute;margin-left:0;margin-top:0;width:0;height:806.25pt;z-index:251659264;visibility:visible;mso-wrap-style:square;mso-width-percent:0;mso-height-percent:1020;mso-left-percent:970;mso-wrap-distance-left:9pt;mso-wrap-distance-top:0;mso-wrap-distance-right:9pt;mso-wrap-distance-bottom:0;mso-position-horizontal-relative:page;mso-position-vertical:center;mso-position-vertical-relative:page;mso-width-percent:0;mso-height-percent:1020;mso-left-percent:970;mso-width-relative:right-margin-area;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" strokecolor="#53548a [3204]" strokeweight="1pt">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F09ED"/>
    <w:multiLevelType w:val="multilevel"/>
    <w:tmpl w:val="CD40BF9A"/>
    <w:styleLink w:val="Listepuces1"/>
    <w:lvl w:ilvl="0">
      <w:start w:val="1"/>
      <w:numFmt w:val="bullet"/>
      <w:lvlText w:val=""/>
      <w:lvlJc w:val="left"/>
      <w:pPr>
        <w:ind w:left="245" w:hanging="245"/>
      </w:pPr>
      <w:rPr>
        <w:rFonts w:ascii="Wingdings 2" w:hAnsi="Wingdings 2" w:hint="default"/>
        <w:color w:val="53548A" w:themeColor="accent1"/>
        <w:sz w:val="16"/>
      </w:rPr>
    </w:lvl>
    <w:lvl w:ilvl="1">
      <w:start w:val="1"/>
      <w:numFmt w:val="bullet"/>
      <w:lvlText w:val=""/>
      <w:lvlJc w:val="left"/>
      <w:pPr>
        <w:ind w:left="490" w:hanging="245"/>
      </w:pPr>
      <w:rPr>
        <w:rFonts w:ascii="Symbol" w:hAnsi="Symbol" w:hint="default"/>
        <w:color w:val="53548A" w:themeColor="accent1"/>
        <w:sz w:val="18"/>
      </w:rPr>
    </w:lvl>
    <w:lvl w:ilvl="2">
      <w:start w:val="1"/>
      <w:numFmt w:val="bullet"/>
      <w:lvlText w:val=""/>
      <w:lvlJc w:val="left"/>
      <w:pPr>
        <w:ind w:left="735" w:hanging="245"/>
      </w:pPr>
      <w:rPr>
        <w:rFonts w:ascii="Symbol" w:hAnsi="Symbol" w:hint="default"/>
        <w:color w:val="53548A" w:themeColor="accent1"/>
        <w:sz w:val="18"/>
      </w:rPr>
    </w:lvl>
    <w:lvl w:ilvl="3">
      <w:start w:val="1"/>
      <w:numFmt w:val="bullet"/>
      <w:lvlText w:val=""/>
      <w:lvlJc w:val="left"/>
      <w:pPr>
        <w:ind w:left="980" w:hanging="245"/>
      </w:pPr>
      <w:rPr>
        <w:rFonts w:ascii="Symbol" w:hAnsi="Symbol" w:hint="default"/>
        <w:color w:val="3E3E67" w:themeColor="accent1" w:themeShade="BF"/>
        <w:sz w:val="12"/>
      </w:rPr>
    </w:lvl>
    <w:lvl w:ilvl="4">
      <w:start w:val="1"/>
      <w:numFmt w:val="bullet"/>
      <w:lvlText w:val=""/>
      <w:lvlJc w:val="left"/>
      <w:pPr>
        <w:ind w:left="1225" w:hanging="245"/>
      </w:pPr>
      <w:rPr>
        <w:rFonts w:ascii="Symbol" w:hAnsi="Symbol" w:hint="default"/>
        <w:color w:val="3E3E67" w:themeColor="accent1" w:themeShade="BF"/>
        <w:sz w:val="12"/>
      </w:rPr>
    </w:lvl>
    <w:lvl w:ilvl="5">
      <w:start w:val="1"/>
      <w:numFmt w:val="bullet"/>
      <w:lvlText w:val=""/>
      <w:lvlJc w:val="left"/>
      <w:pPr>
        <w:ind w:left="1470" w:hanging="245"/>
      </w:pPr>
      <w:rPr>
        <w:rFonts w:ascii="Symbol" w:hAnsi="Symbol" w:hint="default"/>
        <w:color w:val="5C92B5" w:themeColor="accent6"/>
        <w:sz w:val="12"/>
      </w:rPr>
    </w:lvl>
    <w:lvl w:ilvl="6">
      <w:start w:val="1"/>
      <w:numFmt w:val="bullet"/>
      <w:lvlText w:val=""/>
      <w:lvlJc w:val="left"/>
      <w:pPr>
        <w:ind w:left="1715" w:hanging="245"/>
      </w:pPr>
      <w:rPr>
        <w:rFonts w:ascii="Symbol" w:hAnsi="Symbol" w:hint="default"/>
        <w:color w:val="5C92B5" w:themeColor="accent6"/>
        <w:sz w:val="12"/>
      </w:rPr>
    </w:lvl>
    <w:lvl w:ilvl="7">
      <w:start w:val="1"/>
      <w:numFmt w:val="bullet"/>
      <w:lvlText w:val=""/>
      <w:lvlJc w:val="left"/>
      <w:pPr>
        <w:ind w:left="1960" w:hanging="245"/>
      </w:pPr>
      <w:rPr>
        <w:rFonts w:ascii="Symbol" w:hAnsi="Symbol" w:hint="default"/>
        <w:color w:val="5C92B5" w:themeColor="accent6"/>
        <w:sz w:val="12"/>
      </w:rPr>
    </w:lvl>
    <w:lvl w:ilvl="8">
      <w:start w:val="1"/>
      <w:numFmt w:val="bullet"/>
      <w:lvlText w:val=""/>
      <w:lvlJc w:val="left"/>
      <w:pPr>
        <w:ind w:left="2205" w:hanging="245"/>
      </w:pPr>
      <w:rPr>
        <w:rFonts w:ascii="Symbol" w:hAnsi="Symbol" w:hint="default"/>
        <w:color w:val="5C92B5" w:themeColor="accent6"/>
        <w:sz w:val="12"/>
      </w:rPr>
    </w:lvl>
  </w:abstractNum>
  <w:abstractNum w:abstractNumId="1">
    <w:nsid w:val="197E3499"/>
    <w:multiLevelType w:val="multilevel"/>
    <w:tmpl w:val="85C08436"/>
    <w:styleLink w:val="Listenumrote"/>
    <w:lvl w:ilvl="0">
      <w:start w:val="1"/>
      <w:numFmt w:val="decimal"/>
      <w:lvlText w:val="%1)"/>
      <w:lvlJc w:val="left"/>
      <w:pPr>
        <w:ind w:left="288" w:hanging="288"/>
      </w:pPr>
      <w:rPr>
        <w:rFonts w:hint="default"/>
      </w:rPr>
    </w:lvl>
    <w:lvl w:ilvl="1">
      <w:start w:val="1"/>
      <w:numFmt w:val="lowerLetter"/>
      <w:lvlText w:val="%2)"/>
      <w:lvlJc w:val="left"/>
      <w:pPr>
        <w:ind w:left="576" w:hanging="288"/>
      </w:pPr>
      <w:rPr>
        <w:rFonts w:hint="default"/>
        <w:color w:val="424456" w:themeColor="text2"/>
      </w:rPr>
    </w:lvl>
    <w:lvl w:ilvl="2">
      <w:start w:val="1"/>
      <w:numFmt w:val="lowerRoman"/>
      <w:lvlText w:val="%3)"/>
      <w:lvlJc w:val="left"/>
      <w:pPr>
        <w:ind w:left="864" w:hanging="288"/>
      </w:pPr>
      <w:rPr>
        <w:rFonts w:hint="default"/>
        <w:color w:val="424456" w:themeColor="text2"/>
      </w:rPr>
    </w:lvl>
    <w:lvl w:ilvl="3">
      <w:start w:val="1"/>
      <w:numFmt w:val="decimal"/>
      <w:lvlText w:val="(%4)"/>
      <w:lvlJc w:val="left"/>
      <w:pPr>
        <w:ind w:left="1152" w:hanging="288"/>
      </w:pPr>
      <w:rPr>
        <w:rFonts w:hint="default"/>
        <w:color w:val="424456" w:themeColor="text2"/>
      </w:rPr>
    </w:lvl>
    <w:lvl w:ilvl="4">
      <w:start w:val="1"/>
      <w:numFmt w:val="lowerLetter"/>
      <w:lvlText w:val="(%5)"/>
      <w:lvlJc w:val="left"/>
      <w:pPr>
        <w:ind w:left="1440" w:hanging="288"/>
      </w:pPr>
      <w:rPr>
        <w:rFonts w:hint="default"/>
        <w:color w:val="424456" w:themeColor="text2"/>
      </w:rPr>
    </w:lvl>
    <w:lvl w:ilvl="5">
      <w:start w:val="1"/>
      <w:numFmt w:val="lowerRoman"/>
      <w:lvlText w:val="(%6)"/>
      <w:lvlJc w:val="left"/>
      <w:pPr>
        <w:ind w:left="1728" w:hanging="288"/>
      </w:pPr>
      <w:rPr>
        <w:rFonts w:hint="default"/>
        <w:color w:val="424456" w:themeColor="text2"/>
      </w:rPr>
    </w:lvl>
    <w:lvl w:ilvl="6">
      <w:start w:val="1"/>
      <w:numFmt w:val="decimal"/>
      <w:lvlText w:val="%7."/>
      <w:lvlJc w:val="left"/>
      <w:pPr>
        <w:ind w:left="2016" w:hanging="288"/>
      </w:pPr>
      <w:rPr>
        <w:rFonts w:hint="default"/>
        <w:color w:val="424456" w:themeColor="text2"/>
      </w:rPr>
    </w:lvl>
    <w:lvl w:ilvl="7">
      <w:start w:val="1"/>
      <w:numFmt w:val="lowerLetter"/>
      <w:lvlText w:val="%8."/>
      <w:lvlJc w:val="left"/>
      <w:pPr>
        <w:ind w:left="2304" w:hanging="288"/>
      </w:pPr>
      <w:rPr>
        <w:rFonts w:hint="default"/>
        <w:color w:val="424456" w:themeColor="text2"/>
      </w:rPr>
    </w:lvl>
    <w:lvl w:ilvl="8">
      <w:start w:val="1"/>
      <w:numFmt w:val="lowerRoman"/>
      <w:lvlText w:val="%9."/>
      <w:lvlJc w:val="left"/>
      <w:pPr>
        <w:ind w:left="2592" w:hanging="288"/>
      </w:pPr>
      <w:rPr>
        <w:rFonts w:hint="default"/>
        <w:color w:val="424456" w:themeColor="text2"/>
      </w:rPr>
    </w:lvl>
  </w:abstractNum>
  <w:num w:numId="1">
    <w:abstractNumId w:val="0"/>
  </w:num>
  <w:num w:numId="2">
    <w:abstractNumId w:val="1"/>
  </w:num>
  <w:num w:numId="3">
    <w:abstractNumId w:val="0"/>
  </w:num>
  <w:num w:numId="4">
    <w:abstractNumId w:val="1"/>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5F"/>
    <w:rsid w:val="00056F75"/>
    <w:rsid w:val="0007375F"/>
    <w:rsid w:val="000A4DED"/>
    <w:rsid w:val="000E3FCC"/>
    <w:rsid w:val="001362B1"/>
    <w:rsid w:val="001B4239"/>
    <w:rsid w:val="00383CD6"/>
    <w:rsid w:val="0046023A"/>
    <w:rsid w:val="004646BE"/>
    <w:rsid w:val="004A587A"/>
    <w:rsid w:val="00567F7A"/>
    <w:rsid w:val="005773F2"/>
    <w:rsid w:val="00690E16"/>
    <w:rsid w:val="00715ACA"/>
    <w:rsid w:val="007D1565"/>
    <w:rsid w:val="00817F8B"/>
    <w:rsid w:val="00837E27"/>
    <w:rsid w:val="00895688"/>
    <w:rsid w:val="00901DEB"/>
    <w:rsid w:val="00976841"/>
    <w:rsid w:val="00A9689D"/>
    <w:rsid w:val="00AE6B1C"/>
    <w:rsid w:val="00AE7E46"/>
    <w:rsid w:val="00B35FAA"/>
    <w:rsid w:val="00B612F4"/>
    <w:rsid w:val="00C66452"/>
    <w:rsid w:val="00D327C9"/>
    <w:rsid w:val="00D836C0"/>
    <w:rsid w:val="00F47488"/>
  </w:rsids>
  <m:mathPr>
    <m:mathFont m:val="Cambria Math"/>
    <m:brkBin m:val="before"/>
    <m:brkBinSub m:val="--"/>
    <m:smallFrac m:val="0"/>
    <m:dispDef/>
    <m:lMargin m:val="0"/>
    <m:rMargin m:val="0"/>
    <m:defJc m:val="centerGroup"/>
    <m:wrapIndent m:val="1440"/>
    <m:intLim m:val="undOvr"/>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313240" w:themeColor="text2" w:themeShade="BF"/>
      <w:sz w:val="20"/>
      <w:szCs w:val="20"/>
    </w:rPr>
  </w:style>
  <w:style w:type="paragraph" w:styleId="Titre1">
    <w:name w:val="heading 1"/>
    <w:basedOn w:val="Normal"/>
    <w:next w:val="Normal"/>
    <w:link w:val="Titre1Car"/>
    <w:uiPriority w:val="9"/>
    <w:unhideWhenUsed/>
    <w:qFormat/>
    <w:pPr>
      <w:spacing w:before="360" w:after="40"/>
      <w:outlineLvl w:val="0"/>
    </w:pPr>
    <w:rPr>
      <w:rFonts w:asciiTheme="majorHAnsi" w:hAnsiTheme="majorHAnsi"/>
      <w:smallCaps/>
      <w:spacing w:val="5"/>
      <w:sz w:val="32"/>
      <w:szCs w:val="32"/>
    </w:rPr>
  </w:style>
  <w:style w:type="paragraph" w:styleId="Titre2">
    <w:name w:val="heading 2"/>
    <w:basedOn w:val="Normal"/>
    <w:next w:val="Normal"/>
    <w:link w:val="Titre2Car"/>
    <w:uiPriority w:val="9"/>
    <w:unhideWhenUsed/>
    <w:qFormat/>
    <w:pPr>
      <w:spacing w:after="0"/>
      <w:outlineLvl w:val="1"/>
    </w:pPr>
    <w:rPr>
      <w:rFonts w:asciiTheme="majorHAnsi" w:hAnsiTheme="majorHAnsi"/>
      <w:sz w:val="28"/>
      <w:szCs w:val="28"/>
    </w:rPr>
  </w:style>
  <w:style w:type="paragraph" w:styleId="Titre3">
    <w:name w:val="heading 3"/>
    <w:basedOn w:val="Normal"/>
    <w:next w:val="Normal"/>
    <w:link w:val="Titre3Car"/>
    <w:uiPriority w:val="9"/>
    <w:unhideWhenUsed/>
    <w:qFormat/>
    <w:pPr>
      <w:spacing w:after="0"/>
      <w:outlineLvl w:val="2"/>
    </w:pPr>
    <w:rPr>
      <w:rFonts w:asciiTheme="majorHAnsi" w:hAnsiTheme="majorHAnsi"/>
      <w:spacing w:val="5"/>
      <w:sz w:val="24"/>
      <w:szCs w:val="24"/>
    </w:rPr>
  </w:style>
  <w:style w:type="paragraph" w:styleId="Titre4">
    <w:name w:val="heading 4"/>
    <w:basedOn w:val="Normal"/>
    <w:next w:val="Normal"/>
    <w:link w:val="Titre4Car"/>
    <w:uiPriority w:val="9"/>
    <w:unhideWhenUsed/>
    <w:qFormat/>
    <w:pPr>
      <w:spacing w:after="0"/>
      <w:outlineLvl w:val="3"/>
    </w:pPr>
    <w:rPr>
      <w:rFonts w:asciiTheme="majorHAnsi" w:hAnsiTheme="majorHAnsi"/>
      <w:color w:val="3E3E67" w:themeColor="accent1" w:themeShade="BF"/>
      <w:sz w:val="22"/>
      <w:szCs w:val="22"/>
    </w:rPr>
  </w:style>
  <w:style w:type="paragraph" w:styleId="Titre5">
    <w:name w:val="heading 5"/>
    <w:basedOn w:val="Normal"/>
    <w:next w:val="Normal"/>
    <w:link w:val="Titre5Car"/>
    <w:uiPriority w:val="9"/>
    <w:semiHidden/>
    <w:unhideWhenUsed/>
    <w:qFormat/>
    <w:pPr>
      <w:spacing w:after="0"/>
      <w:outlineLvl w:val="4"/>
    </w:pPr>
    <w:rPr>
      <w:i/>
      <w:color w:val="3E3E67" w:themeColor="accent1" w:themeShade="BF"/>
      <w:sz w:val="22"/>
      <w:szCs w:val="22"/>
    </w:rPr>
  </w:style>
  <w:style w:type="paragraph" w:styleId="Titre6">
    <w:name w:val="heading 6"/>
    <w:basedOn w:val="Normal"/>
    <w:next w:val="Normal"/>
    <w:link w:val="Titre6Car"/>
    <w:uiPriority w:val="9"/>
    <w:semiHidden/>
    <w:unhideWhenUsed/>
    <w:qFormat/>
    <w:pPr>
      <w:spacing w:after="0"/>
      <w:outlineLvl w:val="5"/>
    </w:pPr>
    <w:rPr>
      <w:b/>
      <w:color w:val="3E3E67" w:themeColor="accent1" w:themeShade="BF"/>
    </w:rPr>
  </w:style>
  <w:style w:type="paragraph" w:styleId="Titre7">
    <w:name w:val="heading 7"/>
    <w:basedOn w:val="Normal"/>
    <w:next w:val="Normal"/>
    <w:link w:val="Titre7Car"/>
    <w:uiPriority w:val="9"/>
    <w:semiHidden/>
    <w:unhideWhenUsed/>
    <w:qFormat/>
    <w:pPr>
      <w:spacing w:after="0"/>
      <w:outlineLvl w:val="6"/>
    </w:pPr>
    <w:rPr>
      <w:b/>
      <w:i/>
      <w:color w:val="3E3E67" w:themeColor="accent1" w:themeShade="BF"/>
    </w:rPr>
  </w:style>
  <w:style w:type="paragraph" w:styleId="Titre8">
    <w:name w:val="heading 8"/>
    <w:basedOn w:val="Normal"/>
    <w:next w:val="Normal"/>
    <w:link w:val="Titre8Car"/>
    <w:uiPriority w:val="9"/>
    <w:semiHidden/>
    <w:unhideWhenUsed/>
    <w:qFormat/>
    <w:pPr>
      <w:spacing w:after="0"/>
      <w:outlineLvl w:val="7"/>
    </w:pPr>
    <w:rPr>
      <w:b/>
      <w:color w:val="325F64" w:themeColor="accent2" w:themeShade="BF"/>
    </w:rPr>
  </w:style>
  <w:style w:type="paragraph" w:styleId="Titre9">
    <w:name w:val="heading 9"/>
    <w:basedOn w:val="Normal"/>
    <w:next w:val="Normal"/>
    <w:link w:val="Titre9Car"/>
    <w:uiPriority w:val="9"/>
    <w:semiHidden/>
    <w:unhideWhenUsed/>
    <w:qFormat/>
    <w:pPr>
      <w:spacing w:after="0"/>
      <w:outlineLvl w:val="8"/>
    </w:pPr>
    <w:rPr>
      <w:b/>
      <w:i/>
      <w:color w:val="325F64" w:themeColor="accent2" w:themeShade="BF"/>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hAnsiTheme="majorHAnsi" w:cstheme="minorBidi"/>
      <w:smallCaps/>
      <w:color w:val="313240" w:themeColor="text2" w:themeShade="BF"/>
      <w:spacing w:val="5"/>
      <w:sz w:val="32"/>
      <w:szCs w:val="32"/>
    </w:rPr>
  </w:style>
  <w:style w:type="character" w:customStyle="1" w:styleId="Titre2Car">
    <w:name w:val="Titre 2 Car"/>
    <w:basedOn w:val="Policepardfaut"/>
    <w:link w:val="Titre2"/>
    <w:uiPriority w:val="9"/>
    <w:rPr>
      <w:rFonts w:asciiTheme="majorHAnsi" w:hAnsiTheme="majorHAnsi" w:cstheme="minorBidi"/>
      <w:color w:val="313240" w:themeColor="text2" w:themeShade="BF"/>
      <w:sz w:val="28"/>
      <w:szCs w:val="28"/>
    </w:rPr>
  </w:style>
  <w:style w:type="paragraph" w:styleId="Titre">
    <w:name w:val="Title"/>
    <w:basedOn w:val="Normal"/>
    <w:link w:val="TitreCar"/>
    <w:uiPriority w:val="10"/>
    <w:qFormat/>
    <w:rPr>
      <w:rFonts w:asciiTheme="majorHAnsi" w:hAnsiTheme="majorHAnsi"/>
      <w:smallCaps/>
      <w:color w:val="53548A" w:themeColor="accent1"/>
      <w:spacing w:val="10"/>
      <w:sz w:val="48"/>
      <w:szCs w:val="48"/>
    </w:rPr>
  </w:style>
  <w:style w:type="character" w:customStyle="1" w:styleId="TitreCar">
    <w:name w:val="Titre Car"/>
    <w:basedOn w:val="Policepardfaut"/>
    <w:link w:val="Titre"/>
    <w:uiPriority w:val="10"/>
    <w:rPr>
      <w:rFonts w:asciiTheme="majorHAnsi" w:hAnsiTheme="majorHAnsi" w:cstheme="minorBidi"/>
      <w:smallCaps/>
      <w:color w:val="53548A" w:themeColor="accent1"/>
      <w:spacing w:val="10"/>
      <w:sz w:val="48"/>
      <w:szCs w:val="48"/>
    </w:rPr>
  </w:style>
  <w:style w:type="paragraph" w:styleId="Sous-titre">
    <w:name w:val="Subtitle"/>
    <w:basedOn w:val="Normal"/>
    <w:link w:val="Sous-titreCar"/>
    <w:uiPriority w:val="11"/>
    <w:qFormat/>
    <w:rPr>
      <w:i/>
      <w:color w:val="424456" w:themeColor="text2"/>
      <w:spacing w:val="5"/>
      <w:sz w:val="24"/>
      <w:szCs w:val="24"/>
    </w:rPr>
  </w:style>
  <w:style w:type="character" w:customStyle="1" w:styleId="Sous-titreCar">
    <w:name w:val="Sous-titre Car"/>
    <w:basedOn w:val="Policepardfaut"/>
    <w:link w:val="Sous-titre"/>
    <w:uiPriority w:val="11"/>
    <w:rPr>
      <w:rFonts w:cstheme="minorBidi"/>
      <w:i/>
      <w:color w:val="424456" w:themeColor="text2"/>
      <w:spacing w:val="5"/>
      <w:sz w:val="24"/>
      <w:szCs w:val="24"/>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color w:val="313240" w:themeColor="text2" w:themeShade="BF"/>
      <w:sz w:val="16"/>
      <w:szCs w:val="16"/>
    </w:rPr>
  </w:style>
  <w:style w:type="character" w:styleId="Titredulivre">
    <w:name w:val="Book Title"/>
    <w:basedOn w:val="Policepardfaut"/>
    <w:uiPriority w:val="33"/>
    <w:qFormat/>
    <w:rPr>
      <w:rFonts w:cs="Times New Roman"/>
      <w:smallCaps/>
      <w:color w:val="000000"/>
      <w:spacing w:val="10"/>
    </w:rPr>
  </w:style>
  <w:style w:type="numbering" w:customStyle="1" w:styleId="Listepuces1">
    <w:name w:val="Liste à puces1"/>
    <w:uiPriority w:val="99"/>
    <w:pPr>
      <w:numPr>
        <w:numId w:val="1"/>
      </w:numPr>
    </w:pPr>
  </w:style>
  <w:style w:type="paragraph" w:styleId="Lgende">
    <w:name w:val="caption"/>
    <w:basedOn w:val="Normal"/>
    <w:next w:val="Normal"/>
    <w:uiPriority w:val="99"/>
    <w:unhideWhenUsed/>
    <w:pPr>
      <w:spacing w:line="240" w:lineRule="auto"/>
      <w:jc w:val="right"/>
    </w:pPr>
    <w:rPr>
      <w:b/>
      <w:bCs/>
      <w:color w:val="3E3E67" w:themeColor="accent1" w:themeShade="BF"/>
      <w:sz w:val="16"/>
      <w:szCs w:val="16"/>
    </w:rPr>
  </w:style>
  <w:style w:type="character" w:styleId="Accentuation">
    <w:name w:val="Emphasis"/>
    <w:uiPriority w:val="20"/>
    <w:qFormat/>
    <w:rPr>
      <w:b/>
      <w:i/>
      <w:color w:val="21222A" w:themeColor="text2" w:themeShade="80"/>
      <w:spacing w:val="10"/>
      <w:sz w:val="18"/>
      <w:szCs w:val="18"/>
    </w:rPr>
  </w:style>
  <w:style w:type="paragraph" w:styleId="Pieddepage">
    <w:name w:val="footer"/>
    <w:basedOn w:val="Normal"/>
    <w:link w:val="Pieddepag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rPr>
      <w:rFonts w:cstheme="minorBidi"/>
      <w:color w:val="313240" w:themeColor="text2" w:themeShade="BF"/>
      <w:sz w:val="20"/>
      <w:szCs w:val="20"/>
    </w:rPr>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En-tteCar">
    <w:name w:val="En-tête Car"/>
    <w:basedOn w:val="Policepardfaut"/>
    <w:link w:val="En-tte"/>
    <w:uiPriority w:val="99"/>
    <w:rPr>
      <w:rFonts w:cstheme="minorBidi"/>
      <w:color w:val="313240" w:themeColor="text2" w:themeShade="BF"/>
      <w:sz w:val="20"/>
      <w:szCs w:val="20"/>
    </w:rPr>
  </w:style>
  <w:style w:type="character" w:customStyle="1" w:styleId="Titre3Car">
    <w:name w:val="Titre 3 Car"/>
    <w:basedOn w:val="Policepardfaut"/>
    <w:link w:val="Titre3"/>
    <w:uiPriority w:val="9"/>
    <w:rPr>
      <w:rFonts w:asciiTheme="majorHAnsi" w:hAnsiTheme="majorHAnsi" w:cstheme="minorBidi"/>
      <w:color w:val="313240" w:themeColor="text2" w:themeShade="BF"/>
      <w:spacing w:val="5"/>
      <w:sz w:val="24"/>
      <w:szCs w:val="24"/>
    </w:rPr>
  </w:style>
  <w:style w:type="character" w:customStyle="1" w:styleId="Titre4Car">
    <w:name w:val="Titre 4 Car"/>
    <w:basedOn w:val="Policepardfaut"/>
    <w:link w:val="Titre4"/>
    <w:uiPriority w:val="9"/>
    <w:rPr>
      <w:rFonts w:asciiTheme="majorHAnsi" w:hAnsiTheme="majorHAnsi" w:cstheme="minorBidi"/>
      <w:color w:val="3E3E67" w:themeColor="accent1" w:themeShade="BF"/>
    </w:rPr>
  </w:style>
  <w:style w:type="character" w:customStyle="1" w:styleId="Titre5Car">
    <w:name w:val="Titre 5 Car"/>
    <w:basedOn w:val="Policepardfaut"/>
    <w:link w:val="Titre5"/>
    <w:uiPriority w:val="9"/>
    <w:semiHidden/>
    <w:rPr>
      <w:rFonts w:cstheme="minorBidi"/>
      <w:i/>
      <w:color w:val="3E3E67" w:themeColor="accent1" w:themeShade="BF"/>
    </w:rPr>
  </w:style>
  <w:style w:type="character" w:customStyle="1" w:styleId="Titre6Car">
    <w:name w:val="Titre 6 Car"/>
    <w:basedOn w:val="Policepardfaut"/>
    <w:link w:val="Titre6"/>
    <w:uiPriority w:val="9"/>
    <w:semiHidden/>
    <w:rPr>
      <w:rFonts w:cstheme="minorBidi"/>
      <w:b/>
      <w:color w:val="3E3E67" w:themeColor="accent1" w:themeShade="BF"/>
      <w:sz w:val="20"/>
      <w:szCs w:val="20"/>
    </w:rPr>
  </w:style>
  <w:style w:type="character" w:customStyle="1" w:styleId="Titre7Car">
    <w:name w:val="Titre 7 Car"/>
    <w:basedOn w:val="Policepardfaut"/>
    <w:link w:val="Titre7"/>
    <w:uiPriority w:val="9"/>
    <w:semiHidden/>
    <w:rPr>
      <w:rFonts w:cstheme="minorBidi"/>
      <w:b/>
      <w:i/>
      <w:color w:val="3E3E67" w:themeColor="accent1" w:themeShade="BF"/>
      <w:sz w:val="20"/>
      <w:szCs w:val="20"/>
    </w:rPr>
  </w:style>
  <w:style w:type="character" w:customStyle="1" w:styleId="Titre8Car">
    <w:name w:val="Titre 8 Car"/>
    <w:basedOn w:val="Policepardfaut"/>
    <w:link w:val="Titre8"/>
    <w:uiPriority w:val="9"/>
    <w:semiHidden/>
    <w:rPr>
      <w:rFonts w:cstheme="minorBidi"/>
      <w:b/>
      <w:color w:val="325F64" w:themeColor="accent2" w:themeShade="BF"/>
      <w:sz w:val="20"/>
      <w:szCs w:val="20"/>
    </w:rPr>
  </w:style>
  <w:style w:type="character" w:customStyle="1" w:styleId="Titre9Car">
    <w:name w:val="Titre 9 Car"/>
    <w:basedOn w:val="Policepardfaut"/>
    <w:link w:val="Titre9"/>
    <w:uiPriority w:val="9"/>
    <w:semiHidden/>
    <w:rPr>
      <w:rFonts w:cstheme="minorBidi"/>
      <w:b/>
      <w:i/>
      <w:color w:val="325F64" w:themeColor="accent2" w:themeShade="BF"/>
      <w:sz w:val="18"/>
      <w:szCs w:val="18"/>
    </w:rPr>
  </w:style>
  <w:style w:type="character" w:styleId="Emphaseintense">
    <w:name w:val="Intense Emphasis"/>
    <w:basedOn w:val="Policepardfaut"/>
    <w:uiPriority w:val="21"/>
    <w:qFormat/>
    <w:rPr>
      <w:i/>
      <w:caps/>
      <w:color w:val="3E3E67" w:themeColor="accent1" w:themeShade="BF"/>
      <w:spacing w:val="10"/>
      <w:sz w:val="18"/>
      <w:szCs w:val="18"/>
    </w:rPr>
  </w:style>
  <w:style w:type="paragraph" w:styleId="Citation">
    <w:name w:val="Quote"/>
    <w:basedOn w:val="Normal"/>
    <w:link w:val="CitationCar"/>
    <w:uiPriority w:val="29"/>
    <w:qFormat/>
    <w:rPr>
      <w:i/>
    </w:rPr>
  </w:style>
  <w:style w:type="character" w:customStyle="1" w:styleId="CitationCar">
    <w:name w:val="Citation Car"/>
    <w:basedOn w:val="Policepardfaut"/>
    <w:link w:val="Citation"/>
    <w:uiPriority w:val="29"/>
    <w:rPr>
      <w:rFonts w:cstheme="minorBidi"/>
      <w:i/>
      <w:color w:val="313240" w:themeColor="text2" w:themeShade="BF"/>
      <w:sz w:val="20"/>
      <w:szCs w:val="20"/>
    </w:rPr>
  </w:style>
  <w:style w:type="paragraph" w:styleId="Citationintense">
    <w:name w:val="Intense Quote"/>
    <w:basedOn w:val="Citation"/>
    <w:link w:val="CitationintenseCar"/>
    <w:uiPriority w:val="30"/>
    <w:qFormat/>
    <w:pPr>
      <w:pBdr>
        <w:bottom w:val="double" w:sz="4" w:space="4" w:color="53548A" w:themeColor="accent1"/>
      </w:pBdr>
      <w:spacing w:line="300" w:lineRule="auto"/>
      <w:ind w:left="936" w:right="936"/>
    </w:pPr>
    <w:rPr>
      <w:i w:val="0"/>
      <w:color w:val="3E3E67" w:themeColor="accent1" w:themeShade="BF"/>
    </w:rPr>
  </w:style>
  <w:style w:type="character" w:customStyle="1" w:styleId="CitationintenseCar">
    <w:name w:val="Citation intense Car"/>
    <w:basedOn w:val="Policepardfaut"/>
    <w:link w:val="Citationintense"/>
    <w:uiPriority w:val="30"/>
    <w:rPr>
      <w:rFonts w:cstheme="minorBidi"/>
      <w:color w:val="3E3E67" w:themeColor="accent1" w:themeShade="BF"/>
      <w:sz w:val="20"/>
      <w:szCs w:val="20"/>
    </w:rPr>
  </w:style>
  <w:style w:type="character" w:styleId="Rfrenceintense">
    <w:name w:val="Intense Reference"/>
    <w:basedOn w:val="Policepardfaut"/>
    <w:uiPriority w:val="32"/>
    <w:qFormat/>
    <w:rPr>
      <w:rFonts w:cs="Times New Roman"/>
      <w:b/>
      <w:caps/>
      <w:color w:val="325F64" w:themeColor="accent2" w:themeShade="BF"/>
      <w:spacing w:val="5"/>
      <w:sz w:val="18"/>
      <w:szCs w:val="18"/>
    </w:rPr>
  </w:style>
  <w:style w:type="paragraph" w:styleId="Paragraphedeliste">
    <w:name w:val="List Paragraph"/>
    <w:basedOn w:val="Normal"/>
    <w:uiPriority w:val="34"/>
    <w:unhideWhenUsed/>
    <w:qFormat/>
    <w:pPr>
      <w:ind w:left="720"/>
      <w:contextualSpacing/>
    </w:pPr>
  </w:style>
  <w:style w:type="paragraph" w:styleId="Retraitnormal">
    <w:name w:val="Normal Indent"/>
    <w:basedOn w:val="Normal"/>
    <w:uiPriority w:val="99"/>
    <w:unhideWhenUsed/>
    <w:pPr>
      <w:ind w:left="720"/>
      <w:contextualSpacing/>
    </w:pPr>
  </w:style>
  <w:style w:type="numbering" w:customStyle="1" w:styleId="Listenumrote">
    <w:name w:val="Liste numérotée"/>
    <w:uiPriority w:val="99"/>
    <w:pPr>
      <w:numPr>
        <w:numId w:val="2"/>
      </w:numPr>
    </w:pPr>
  </w:style>
  <w:style w:type="character" w:styleId="Textedelespacerserv">
    <w:name w:val="Placeholder Text"/>
    <w:basedOn w:val="Policepardfaut"/>
    <w:uiPriority w:val="99"/>
    <w:unhideWhenUsed/>
    <w:rPr>
      <w:color w:val="808080"/>
    </w:rPr>
  </w:style>
  <w:style w:type="character" w:styleId="lev">
    <w:name w:val="Strong"/>
    <w:basedOn w:val="Policepardfaut"/>
    <w:uiPriority w:val="22"/>
    <w:qFormat/>
    <w:rPr>
      <w:b/>
      <w:bCs/>
    </w:rPr>
  </w:style>
  <w:style w:type="character" w:styleId="Emphaseple">
    <w:name w:val="Subtle Emphasis"/>
    <w:basedOn w:val="Policepardfaut"/>
    <w:uiPriority w:val="19"/>
    <w:qFormat/>
    <w:rPr>
      <w:i/>
      <w:color w:val="3E3E67" w:themeColor="accent1" w:themeShade="BF"/>
    </w:rPr>
  </w:style>
  <w:style w:type="character" w:styleId="Rfrenceple">
    <w:name w:val="Subtle Reference"/>
    <w:basedOn w:val="Policepardfaut"/>
    <w:uiPriority w:val="31"/>
    <w:qFormat/>
    <w:rPr>
      <w:rFonts w:cs="Times New Roman"/>
      <w:b/>
      <w:i/>
      <w:color w:val="325F64" w:themeColor="accent2" w:themeShade="BF"/>
    </w:rPr>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cadr">
    <w:name w:val="Encadré"/>
    <w:basedOn w:val="Normal"/>
    <w:unhideWhenUsed/>
    <w:rsid w:val="0046023A"/>
    <w:pPr>
      <w:spacing w:line="300" w:lineRule="auto"/>
    </w:pPr>
    <w:rPr>
      <w:b/>
      <w:color w:val="3E3E67" w:themeColor="accent1" w:themeShade="BF"/>
      <w:sz w:val="16"/>
      <w:szCs w:val="16"/>
    </w:rPr>
  </w:style>
  <w:style w:type="paragraph" w:styleId="Sansinterligne">
    <w:name w:val="No Spacing"/>
    <w:link w:val="SansinterligneCar"/>
    <w:uiPriority w:val="1"/>
    <w:qFormat/>
    <w:rsid w:val="00B612F4"/>
    <w:pPr>
      <w:spacing w:after="0" w:line="240" w:lineRule="auto"/>
    </w:pPr>
    <w:rPr>
      <w:rFonts w:eastAsiaTheme="minorEastAsia"/>
    </w:rPr>
  </w:style>
  <w:style w:type="character" w:customStyle="1" w:styleId="SansinterligneCar">
    <w:name w:val="Sans interligne Car"/>
    <w:basedOn w:val="Policepardfaut"/>
    <w:link w:val="Sansinterligne"/>
    <w:uiPriority w:val="1"/>
    <w:rsid w:val="00B612F4"/>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313240" w:themeColor="text2" w:themeShade="BF"/>
      <w:sz w:val="20"/>
      <w:szCs w:val="20"/>
    </w:rPr>
  </w:style>
  <w:style w:type="paragraph" w:styleId="Titre1">
    <w:name w:val="heading 1"/>
    <w:basedOn w:val="Normal"/>
    <w:next w:val="Normal"/>
    <w:link w:val="Titre1Car"/>
    <w:uiPriority w:val="9"/>
    <w:unhideWhenUsed/>
    <w:qFormat/>
    <w:pPr>
      <w:spacing w:before="360" w:after="40"/>
      <w:outlineLvl w:val="0"/>
    </w:pPr>
    <w:rPr>
      <w:rFonts w:asciiTheme="majorHAnsi" w:hAnsiTheme="majorHAnsi"/>
      <w:smallCaps/>
      <w:spacing w:val="5"/>
      <w:sz w:val="32"/>
      <w:szCs w:val="32"/>
    </w:rPr>
  </w:style>
  <w:style w:type="paragraph" w:styleId="Titre2">
    <w:name w:val="heading 2"/>
    <w:basedOn w:val="Normal"/>
    <w:next w:val="Normal"/>
    <w:link w:val="Titre2Car"/>
    <w:uiPriority w:val="9"/>
    <w:unhideWhenUsed/>
    <w:qFormat/>
    <w:pPr>
      <w:spacing w:after="0"/>
      <w:outlineLvl w:val="1"/>
    </w:pPr>
    <w:rPr>
      <w:rFonts w:asciiTheme="majorHAnsi" w:hAnsiTheme="majorHAnsi"/>
      <w:sz w:val="28"/>
      <w:szCs w:val="28"/>
    </w:rPr>
  </w:style>
  <w:style w:type="paragraph" w:styleId="Titre3">
    <w:name w:val="heading 3"/>
    <w:basedOn w:val="Normal"/>
    <w:next w:val="Normal"/>
    <w:link w:val="Titre3Car"/>
    <w:uiPriority w:val="9"/>
    <w:unhideWhenUsed/>
    <w:qFormat/>
    <w:pPr>
      <w:spacing w:after="0"/>
      <w:outlineLvl w:val="2"/>
    </w:pPr>
    <w:rPr>
      <w:rFonts w:asciiTheme="majorHAnsi" w:hAnsiTheme="majorHAnsi"/>
      <w:spacing w:val="5"/>
      <w:sz w:val="24"/>
      <w:szCs w:val="24"/>
    </w:rPr>
  </w:style>
  <w:style w:type="paragraph" w:styleId="Titre4">
    <w:name w:val="heading 4"/>
    <w:basedOn w:val="Normal"/>
    <w:next w:val="Normal"/>
    <w:link w:val="Titre4Car"/>
    <w:uiPriority w:val="9"/>
    <w:unhideWhenUsed/>
    <w:qFormat/>
    <w:pPr>
      <w:spacing w:after="0"/>
      <w:outlineLvl w:val="3"/>
    </w:pPr>
    <w:rPr>
      <w:rFonts w:asciiTheme="majorHAnsi" w:hAnsiTheme="majorHAnsi"/>
      <w:color w:val="3E3E67" w:themeColor="accent1" w:themeShade="BF"/>
      <w:sz w:val="22"/>
      <w:szCs w:val="22"/>
    </w:rPr>
  </w:style>
  <w:style w:type="paragraph" w:styleId="Titre5">
    <w:name w:val="heading 5"/>
    <w:basedOn w:val="Normal"/>
    <w:next w:val="Normal"/>
    <w:link w:val="Titre5Car"/>
    <w:uiPriority w:val="9"/>
    <w:semiHidden/>
    <w:unhideWhenUsed/>
    <w:qFormat/>
    <w:pPr>
      <w:spacing w:after="0"/>
      <w:outlineLvl w:val="4"/>
    </w:pPr>
    <w:rPr>
      <w:i/>
      <w:color w:val="3E3E67" w:themeColor="accent1" w:themeShade="BF"/>
      <w:sz w:val="22"/>
      <w:szCs w:val="22"/>
    </w:rPr>
  </w:style>
  <w:style w:type="paragraph" w:styleId="Titre6">
    <w:name w:val="heading 6"/>
    <w:basedOn w:val="Normal"/>
    <w:next w:val="Normal"/>
    <w:link w:val="Titre6Car"/>
    <w:uiPriority w:val="9"/>
    <w:semiHidden/>
    <w:unhideWhenUsed/>
    <w:qFormat/>
    <w:pPr>
      <w:spacing w:after="0"/>
      <w:outlineLvl w:val="5"/>
    </w:pPr>
    <w:rPr>
      <w:b/>
      <w:color w:val="3E3E67" w:themeColor="accent1" w:themeShade="BF"/>
    </w:rPr>
  </w:style>
  <w:style w:type="paragraph" w:styleId="Titre7">
    <w:name w:val="heading 7"/>
    <w:basedOn w:val="Normal"/>
    <w:next w:val="Normal"/>
    <w:link w:val="Titre7Car"/>
    <w:uiPriority w:val="9"/>
    <w:semiHidden/>
    <w:unhideWhenUsed/>
    <w:qFormat/>
    <w:pPr>
      <w:spacing w:after="0"/>
      <w:outlineLvl w:val="6"/>
    </w:pPr>
    <w:rPr>
      <w:b/>
      <w:i/>
      <w:color w:val="3E3E67" w:themeColor="accent1" w:themeShade="BF"/>
    </w:rPr>
  </w:style>
  <w:style w:type="paragraph" w:styleId="Titre8">
    <w:name w:val="heading 8"/>
    <w:basedOn w:val="Normal"/>
    <w:next w:val="Normal"/>
    <w:link w:val="Titre8Car"/>
    <w:uiPriority w:val="9"/>
    <w:semiHidden/>
    <w:unhideWhenUsed/>
    <w:qFormat/>
    <w:pPr>
      <w:spacing w:after="0"/>
      <w:outlineLvl w:val="7"/>
    </w:pPr>
    <w:rPr>
      <w:b/>
      <w:color w:val="325F64" w:themeColor="accent2" w:themeShade="BF"/>
    </w:rPr>
  </w:style>
  <w:style w:type="paragraph" w:styleId="Titre9">
    <w:name w:val="heading 9"/>
    <w:basedOn w:val="Normal"/>
    <w:next w:val="Normal"/>
    <w:link w:val="Titre9Car"/>
    <w:uiPriority w:val="9"/>
    <w:semiHidden/>
    <w:unhideWhenUsed/>
    <w:qFormat/>
    <w:pPr>
      <w:spacing w:after="0"/>
      <w:outlineLvl w:val="8"/>
    </w:pPr>
    <w:rPr>
      <w:b/>
      <w:i/>
      <w:color w:val="325F64" w:themeColor="accent2" w:themeShade="BF"/>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hAnsiTheme="majorHAnsi" w:cstheme="minorBidi"/>
      <w:smallCaps/>
      <w:color w:val="313240" w:themeColor="text2" w:themeShade="BF"/>
      <w:spacing w:val="5"/>
      <w:sz w:val="32"/>
      <w:szCs w:val="32"/>
    </w:rPr>
  </w:style>
  <w:style w:type="character" w:customStyle="1" w:styleId="Titre2Car">
    <w:name w:val="Titre 2 Car"/>
    <w:basedOn w:val="Policepardfaut"/>
    <w:link w:val="Titre2"/>
    <w:uiPriority w:val="9"/>
    <w:rPr>
      <w:rFonts w:asciiTheme="majorHAnsi" w:hAnsiTheme="majorHAnsi" w:cstheme="minorBidi"/>
      <w:color w:val="313240" w:themeColor="text2" w:themeShade="BF"/>
      <w:sz w:val="28"/>
      <w:szCs w:val="28"/>
    </w:rPr>
  </w:style>
  <w:style w:type="paragraph" w:styleId="Titre">
    <w:name w:val="Title"/>
    <w:basedOn w:val="Normal"/>
    <w:link w:val="TitreCar"/>
    <w:uiPriority w:val="10"/>
    <w:qFormat/>
    <w:rPr>
      <w:rFonts w:asciiTheme="majorHAnsi" w:hAnsiTheme="majorHAnsi"/>
      <w:smallCaps/>
      <w:color w:val="53548A" w:themeColor="accent1"/>
      <w:spacing w:val="10"/>
      <w:sz w:val="48"/>
      <w:szCs w:val="48"/>
    </w:rPr>
  </w:style>
  <w:style w:type="character" w:customStyle="1" w:styleId="TitreCar">
    <w:name w:val="Titre Car"/>
    <w:basedOn w:val="Policepardfaut"/>
    <w:link w:val="Titre"/>
    <w:uiPriority w:val="10"/>
    <w:rPr>
      <w:rFonts w:asciiTheme="majorHAnsi" w:hAnsiTheme="majorHAnsi" w:cstheme="minorBidi"/>
      <w:smallCaps/>
      <w:color w:val="53548A" w:themeColor="accent1"/>
      <w:spacing w:val="10"/>
      <w:sz w:val="48"/>
      <w:szCs w:val="48"/>
    </w:rPr>
  </w:style>
  <w:style w:type="paragraph" w:styleId="Sous-titre">
    <w:name w:val="Subtitle"/>
    <w:basedOn w:val="Normal"/>
    <w:link w:val="Sous-titreCar"/>
    <w:uiPriority w:val="11"/>
    <w:qFormat/>
    <w:rPr>
      <w:i/>
      <w:color w:val="424456" w:themeColor="text2"/>
      <w:spacing w:val="5"/>
      <w:sz w:val="24"/>
      <w:szCs w:val="24"/>
    </w:rPr>
  </w:style>
  <w:style w:type="character" w:customStyle="1" w:styleId="Sous-titreCar">
    <w:name w:val="Sous-titre Car"/>
    <w:basedOn w:val="Policepardfaut"/>
    <w:link w:val="Sous-titre"/>
    <w:uiPriority w:val="11"/>
    <w:rPr>
      <w:rFonts w:cstheme="minorBidi"/>
      <w:i/>
      <w:color w:val="424456" w:themeColor="text2"/>
      <w:spacing w:val="5"/>
      <w:sz w:val="24"/>
      <w:szCs w:val="24"/>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color w:val="313240" w:themeColor="text2" w:themeShade="BF"/>
      <w:sz w:val="16"/>
      <w:szCs w:val="16"/>
    </w:rPr>
  </w:style>
  <w:style w:type="character" w:styleId="Titredulivre">
    <w:name w:val="Book Title"/>
    <w:basedOn w:val="Policepardfaut"/>
    <w:uiPriority w:val="33"/>
    <w:qFormat/>
    <w:rPr>
      <w:rFonts w:cs="Times New Roman"/>
      <w:smallCaps/>
      <w:color w:val="000000"/>
      <w:spacing w:val="10"/>
    </w:rPr>
  </w:style>
  <w:style w:type="numbering" w:customStyle="1" w:styleId="Listepuces1">
    <w:name w:val="Liste à puces1"/>
    <w:uiPriority w:val="99"/>
    <w:pPr>
      <w:numPr>
        <w:numId w:val="1"/>
      </w:numPr>
    </w:pPr>
  </w:style>
  <w:style w:type="paragraph" w:styleId="Lgende">
    <w:name w:val="caption"/>
    <w:basedOn w:val="Normal"/>
    <w:next w:val="Normal"/>
    <w:uiPriority w:val="99"/>
    <w:unhideWhenUsed/>
    <w:pPr>
      <w:spacing w:line="240" w:lineRule="auto"/>
      <w:jc w:val="right"/>
    </w:pPr>
    <w:rPr>
      <w:b/>
      <w:bCs/>
      <w:color w:val="3E3E67" w:themeColor="accent1" w:themeShade="BF"/>
      <w:sz w:val="16"/>
      <w:szCs w:val="16"/>
    </w:rPr>
  </w:style>
  <w:style w:type="character" w:styleId="Accentuation">
    <w:name w:val="Emphasis"/>
    <w:uiPriority w:val="20"/>
    <w:qFormat/>
    <w:rPr>
      <w:b/>
      <w:i/>
      <w:color w:val="21222A" w:themeColor="text2" w:themeShade="80"/>
      <w:spacing w:val="10"/>
      <w:sz w:val="18"/>
      <w:szCs w:val="18"/>
    </w:rPr>
  </w:style>
  <w:style w:type="paragraph" w:styleId="Pieddepage">
    <w:name w:val="footer"/>
    <w:basedOn w:val="Normal"/>
    <w:link w:val="Pieddepag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rPr>
      <w:rFonts w:cstheme="minorBidi"/>
      <w:color w:val="313240" w:themeColor="text2" w:themeShade="BF"/>
      <w:sz w:val="20"/>
      <w:szCs w:val="20"/>
    </w:rPr>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En-tteCar">
    <w:name w:val="En-tête Car"/>
    <w:basedOn w:val="Policepardfaut"/>
    <w:link w:val="En-tte"/>
    <w:uiPriority w:val="99"/>
    <w:rPr>
      <w:rFonts w:cstheme="minorBidi"/>
      <w:color w:val="313240" w:themeColor="text2" w:themeShade="BF"/>
      <w:sz w:val="20"/>
      <w:szCs w:val="20"/>
    </w:rPr>
  </w:style>
  <w:style w:type="character" w:customStyle="1" w:styleId="Titre3Car">
    <w:name w:val="Titre 3 Car"/>
    <w:basedOn w:val="Policepardfaut"/>
    <w:link w:val="Titre3"/>
    <w:uiPriority w:val="9"/>
    <w:rPr>
      <w:rFonts w:asciiTheme="majorHAnsi" w:hAnsiTheme="majorHAnsi" w:cstheme="minorBidi"/>
      <w:color w:val="313240" w:themeColor="text2" w:themeShade="BF"/>
      <w:spacing w:val="5"/>
      <w:sz w:val="24"/>
      <w:szCs w:val="24"/>
    </w:rPr>
  </w:style>
  <w:style w:type="character" w:customStyle="1" w:styleId="Titre4Car">
    <w:name w:val="Titre 4 Car"/>
    <w:basedOn w:val="Policepardfaut"/>
    <w:link w:val="Titre4"/>
    <w:uiPriority w:val="9"/>
    <w:rPr>
      <w:rFonts w:asciiTheme="majorHAnsi" w:hAnsiTheme="majorHAnsi" w:cstheme="minorBidi"/>
      <w:color w:val="3E3E67" w:themeColor="accent1" w:themeShade="BF"/>
    </w:rPr>
  </w:style>
  <w:style w:type="character" w:customStyle="1" w:styleId="Titre5Car">
    <w:name w:val="Titre 5 Car"/>
    <w:basedOn w:val="Policepardfaut"/>
    <w:link w:val="Titre5"/>
    <w:uiPriority w:val="9"/>
    <w:semiHidden/>
    <w:rPr>
      <w:rFonts w:cstheme="minorBidi"/>
      <w:i/>
      <w:color w:val="3E3E67" w:themeColor="accent1" w:themeShade="BF"/>
    </w:rPr>
  </w:style>
  <w:style w:type="character" w:customStyle="1" w:styleId="Titre6Car">
    <w:name w:val="Titre 6 Car"/>
    <w:basedOn w:val="Policepardfaut"/>
    <w:link w:val="Titre6"/>
    <w:uiPriority w:val="9"/>
    <w:semiHidden/>
    <w:rPr>
      <w:rFonts w:cstheme="minorBidi"/>
      <w:b/>
      <w:color w:val="3E3E67" w:themeColor="accent1" w:themeShade="BF"/>
      <w:sz w:val="20"/>
      <w:szCs w:val="20"/>
    </w:rPr>
  </w:style>
  <w:style w:type="character" w:customStyle="1" w:styleId="Titre7Car">
    <w:name w:val="Titre 7 Car"/>
    <w:basedOn w:val="Policepardfaut"/>
    <w:link w:val="Titre7"/>
    <w:uiPriority w:val="9"/>
    <w:semiHidden/>
    <w:rPr>
      <w:rFonts w:cstheme="minorBidi"/>
      <w:b/>
      <w:i/>
      <w:color w:val="3E3E67" w:themeColor="accent1" w:themeShade="BF"/>
      <w:sz w:val="20"/>
      <w:szCs w:val="20"/>
    </w:rPr>
  </w:style>
  <w:style w:type="character" w:customStyle="1" w:styleId="Titre8Car">
    <w:name w:val="Titre 8 Car"/>
    <w:basedOn w:val="Policepardfaut"/>
    <w:link w:val="Titre8"/>
    <w:uiPriority w:val="9"/>
    <w:semiHidden/>
    <w:rPr>
      <w:rFonts w:cstheme="minorBidi"/>
      <w:b/>
      <w:color w:val="325F64" w:themeColor="accent2" w:themeShade="BF"/>
      <w:sz w:val="20"/>
      <w:szCs w:val="20"/>
    </w:rPr>
  </w:style>
  <w:style w:type="character" w:customStyle="1" w:styleId="Titre9Car">
    <w:name w:val="Titre 9 Car"/>
    <w:basedOn w:val="Policepardfaut"/>
    <w:link w:val="Titre9"/>
    <w:uiPriority w:val="9"/>
    <w:semiHidden/>
    <w:rPr>
      <w:rFonts w:cstheme="minorBidi"/>
      <w:b/>
      <w:i/>
      <w:color w:val="325F64" w:themeColor="accent2" w:themeShade="BF"/>
      <w:sz w:val="18"/>
      <w:szCs w:val="18"/>
    </w:rPr>
  </w:style>
  <w:style w:type="character" w:styleId="Emphaseintense">
    <w:name w:val="Intense Emphasis"/>
    <w:basedOn w:val="Policepardfaut"/>
    <w:uiPriority w:val="21"/>
    <w:qFormat/>
    <w:rPr>
      <w:i/>
      <w:caps/>
      <w:color w:val="3E3E67" w:themeColor="accent1" w:themeShade="BF"/>
      <w:spacing w:val="10"/>
      <w:sz w:val="18"/>
      <w:szCs w:val="18"/>
    </w:rPr>
  </w:style>
  <w:style w:type="paragraph" w:styleId="Citation">
    <w:name w:val="Quote"/>
    <w:basedOn w:val="Normal"/>
    <w:link w:val="CitationCar"/>
    <w:uiPriority w:val="29"/>
    <w:qFormat/>
    <w:rPr>
      <w:i/>
    </w:rPr>
  </w:style>
  <w:style w:type="character" w:customStyle="1" w:styleId="CitationCar">
    <w:name w:val="Citation Car"/>
    <w:basedOn w:val="Policepardfaut"/>
    <w:link w:val="Citation"/>
    <w:uiPriority w:val="29"/>
    <w:rPr>
      <w:rFonts w:cstheme="minorBidi"/>
      <w:i/>
      <w:color w:val="313240" w:themeColor="text2" w:themeShade="BF"/>
      <w:sz w:val="20"/>
      <w:szCs w:val="20"/>
    </w:rPr>
  </w:style>
  <w:style w:type="paragraph" w:styleId="Citationintense">
    <w:name w:val="Intense Quote"/>
    <w:basedOn w:val="Citation"/>
    <w:link w:val="CitationintenseCar"/>
    <w:uiPriority w:val="30"/>
    <w:qFormat/>
    <w:pPr>
      <w:pBdr>
        <w:bottom w:val="double" w:sz="4" w:space="4" w:color="53548A" w:themeColor="accent1"/>
      </w:pBdr>
      <w:spacing w:line="300" w:lineRule="auto"/>
      <w:ind w:left="936" w:right="936"/>
    </w:pPr>
    <w:rPr>
      <w:i w:val="0"/>
      <w:color w:val="3E3E67" w:themeColor="accent1" w:themeShade="BF"/>
    </w:rPr>
  </w:style>
  <w:style w:type="character" w:customStyle="1" w:styleId="CitationintenseCar">
    <w:name w:val="Citation intense Car"/>
    <w:basedOn w:val="Policepardfaut"/>
    <w:link w:val="Citationintense"/>
    <w:uiPriority w:val="30"/>
    <w:rPr>
      <w:rFonts w:cstheme="minorBidi"/>
      <w:color w:val="3E3E67" w:themeColor="accent1" w:themeShade="BF"/>
      <w:sz w:val="20"/>
      <w:szCs w:val="20"/>
    </w:rPr>
  </w:style>
  <w:style w:type="character" w:styleId="Rfrenceintense">
    <w:name w:val="Intense Reference"/>
    <w:basedOn w:val="Policepardfaut"/>
    <w:uiPriority w:val="32"/>
    <w:qFormat/>
    <w:rPr>
      <w:rFonts w:cs="Times New Roman"/>
      <w:b/>
      <w:caps/>
      <w:color w:val="325F64" w:themeColor="accent2" w:themeShade="BF"/>
      <w:spacing w:val="5"/>
      <w:sz w:val="18"/>
      <w:szCs w:val="18"/>
    </w:rPr>
  </w:style>
  <w:style w:type="paragraph" w:styleId="Paragraphedeliste">
    <w:name w:val="List Paragraph"/>
    <w:basedOn w:val="Normal"/>
    <w:uiPriority w:val="34"/>
    <w:unhideWhenUsed/>
    <w:qFormat/>
    <w:pPr>
      <w:ind w:left="720"/>
      <w:contextualSpacing/>
    </w:pPr>
  </w:style>
  <w:style w:type="paragraph" w:styleId="Retraitnormal">
    <w:name w:val="Normal Indent"/>
    <w:basedOn w:val="Normal"/>
    <w:uiPriority w:val="99"/>
    <w:unhideWhenUsed/>
    <w:pPr>
      <w:ind w:left="720"/>
      <w:contextualSpacing/>
    </w:pPr>
  </w:style>
  <w:style w:type="numbering" w:customStyle="1" w:styleId="Listenumrote">
    <w:name w:val="Liste numérotée"/>
    <w:uiPriority w:val="99"/>
    <w:pPr>
      <w:numPr>
        <w:numId w:val="2"/>
      </w:numPr>
    </w:pPr>
  </w:style>
  <w:style w:type="character" w:styleId="Textedelespacerserv">
    <w:name w:val="Placeholder Text"/>
    <w:basedOn w:val="Policepardfaut"/>
    <w:uiPriority w:val="99"/>
    <w:unhideWhenUsed/>
    <w:rPr>
      <w:color w:val="808080"/>
    </w:rPr>
  </w:style>
  <w:style w:type="character" w:styleId="lev">
    <w:name w:val="Strong"/>
    <w:basedOn w:val="Policepardfaut"/>
    <w:uiPriority w:val="22"/>
    <w:qFormat/>
    <w:rPr>
      <w:b/>
      <w:bCs/>
    </w:rPr>
  </w:style>
  <w:style w:type="character" w:styleId="Emphaseple">
    <w:name w:val="Subtle Emphasis"/>
    <w:basedOn w:val="Policepardfaut"/>
    <w:uiPriority w:val="19"/>
    <w:qFormat/>
    <w:rPr>
      <w:i/>
      <w:color w:val="3E3E67" w:themeColor="accent1" w:themeShade="BF"/>
    </w:rPr>
  </w:style>
  <w:style w:type="character" w:styleId="Rfrenceple">
    <w:name w:val="Subtle Reference"/>
    <w:basedOn w:val="Policepardfaut"/>
    <w:uiPriority w:val="31"/>
    <w:qFormat/>
    <w:rPr>
      <w:rFonts w:cs="Times New Roman"/>
      <w:b/>
      <w:i/>
      <w:color w:val="325F64" w:themeColor="accent2" w:themeShade="BF"/>
    </w:rPr>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cadr">
    <w:name w:val="Encadré"/>
    <w:basedOn w:val="Normal"/>
    <w:unhideWhenUsed/>
    <w:rsid w:val="0046023A"/>
    <w:pPr>
      <w:spacing w:line="300" w:lineRule="auto"/>
    </w:pPr>
    <w:rPr>
      <w:b/>
      <w:color w:val="3E3E67" w:themeColor="accent1" w:themeShade="BF"/>
      <w:sz w:val="16"/>
      <w:szCs w:val="16"/>
    </w:rPr>
  </w:style>
  <w:style w:type="paragraph" w:styleId="Sansinterligne">
    <w:name w:val="No Spacing"/>
    <w:link w:val="SansinterligneCar"/>
    <w:uiPriority w:val="1"/>
    <w:qFormat/>
    <w:rsid w:val="00B612F4"/>
    <w:pPr>
      <w:spacing w:after="0" w:line="240" w:lineRule="auto"/>
    </w:pPr>
    <w:rPr>
      <w:rFonts w:eastAsiaTheme="minorEastAsia"/>
    </w:rPr>
  </w:style>
  <w:style w:type="character" w:customStyle="1" w:styleId="SansinterligneCar">
    <w:name w:val="Sans interligne Car"/>
    <w:basedOn w:val="Policepardfaut"/>
    <w:link w:val="Sansinterligne"/>
    <w:uiPriority w:val="1"/>
    <w:rsid w:val="00B612F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6\OrielReport.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de_calcul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C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200"/>
              <a:t>Dons totaux de notre communauté </a:t>
            </a:r>
          </a:p>
        </c:rich>
      </c:tx>
      <c:overlay val="0"/>
    </c:title>
    <c:autoTitleDeleted val="0"/>
    <c:plotArea>
      <c:layout/>
      <c:barChart>
        <c:barDir val="col"/>
        <c:grouping val="clustered"/>
        <c:varyColors val="0"/>
        <c:ser>
          <c:idx val="0"/>
          <c:order val="0"/>
          <c:tx>
            <c:strRef>
              <c:f>Feuille1!$B$1</c:f>
              <c:strCache>
                <c:ptCount val="1"/>
                <c:pt idx="0">
                  <c:v>Affectés</c:v>
                </c:pt>
              </c:strCache>
            </c:strRef>
          </c:tx>
          <c:spPr>
            <a:solidFill>
              <a:srgbClr val="0070C0"/>
            </a:solidFill>
          </c:spPr>
          <c:invertIfNegative val="0"/>
          <c:cat>
            <c:numRef>
              <c:f>Feuille1!$A$2:$A$12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Feuille1!$B$2:$B$12</c:f>
              <c:numCache>
                <c:formatCode>#,##0_);\(#,##0\)</c:formatCode>
                <c:ptCount val="11"/>
                <c:pt idx="0">
                  <c:v>100000</c:v>
                </c:pt>
                <c:pt idx="1">
                  <c:v>110000</c:v>
                </c:pt>
                <c:pt idx="2">
                  <c:v>213000</c:v>
                </c:pt>
                <c:pt idx="3">
                  <c:v>184000</c:v>
                </c:pt>
                <c:pt idx="4">
                  <c:v>125000</c:v>
                </c:pt>
                <c:pt idx="5">
                  <c:v>380000</c:v>
                </c:pt>
                <c:pt idx="6">
                  <c:v>420000</c:v>
                </c:pt>
                <c:pt idx="7">
                  <c:v>698000</c:v>
                </c:pt>
                <c:pt idx="8">
                  <c:v>583000</c:v>
                </c:pt>
                <c:pt idx="9">
                  <c:v>774000</c:v>
                </c:pt>
                <c:pt idx="10">
                  <c:v>950000</c:v>
                </c:pt>
              </c:numCache>
            </c:numRef>
          </c:val>
        </c:ser>
        <c:ser>
          <c:idx val="1"/>
          <c:order val="1"/>
          <c:tx>
            <c:strRef>
              <c:f>Feuille1!$C$1</c:f>
              <c:strCache>
                <c:ptCount val="1"/>
                <c:pt idx="0">
                  <c:v>Non affectés</c:v>
                </c:pt>
              </c:strCache>
            </c:strRef>
          </c:tx>
          <c:spPr>
            <a:solidFill>
              <a:schemeClr val="accent4">
                <a:lumMod val="60000"/>
                <a:lumOff val="40000"/>
              </a:schemeClr>
            </a:solidFill>
          </c:spPr>
          <c:invertIfNegative val="0"/>
          <c:cat>
            <c:numRef>
              <c:f>Feuille1!$A$2:$A$12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Feuille1!$C$2:$C$12</c:f>
              <c:numCache>
                <c:formatCode>#,##0_);\(#,##0\)</c:formatCode>
                <c:ptCount val="11"/>
                <c:pt idx="0">
                  <c:v>120000</c:v>
                </c:pt>
                <c:pt idx="1">
                  <c:v>270000</c:v>
                </c:pt>
                <c:pt idx="2">
                  <c:v>287000</c:v>
                </c:pt>
                <c:pt idx="3">
                  <c:v>190000</c:v>
                </c:pt>
                <c:pt idx="4">
                  <c:v>243000</c:v>
                </c:pt>
                <c:pt idx="5">
                  <c:v>270000</c:v>
                </c:pt>
                <c:pt idx="6">
                  <c:v>487000</c:v>
                </c:pt>
                <c:pt idx="7">
                  <c:v>772000</c:v>
                </c:pt>
                <c:pt idx="8">
                  <c:v>424000</c:v>
                </c:pt>
                <c:pt idx="9">
                  <c:v>698000</c:v>
                </c:pt>
                <c:pt idx="10">
                  <c:v>1125000</c:v>
                </c:pt>
              </c:numCache>
            </c:numRef>
          </c:val>
        </c:ser>
        <c:dLbls>
          <c:showLegendKey val="0"/>
          <c:showVal val="0"/>
          <c:showCatName val="0"/>
          <c:showSerName val="0"/>
          <c:showPercent val="0"/>
          <c:showBubbleSize val="0"/>
        </c:dLbls>
        <c:gapWidth val="150"/>
        <c:axId val="377556480"/>
        <c:axId val="302360256"/>
      </c:barChart>
      <c:catAx>
        <c:axId val="377556480"/>
        <c:scaling>
          <c:orientation val="minMax"/>
        </c:scaling>
        <c:delete val="0"/>
        <c:axPos val="b"/>
        <c:numFmt formatCode="General" sourceLinked="1"/>
        <c:majorTickMark val="out"/>
        <c:minorTickMark val="none"/>
        <c:tickLblPos val="nextTo"/>
        <c:txPr>
          <a:bodyPr/>
          <a:lstStyle/>
          <a:p>
            <a:pPr>
              <a:defRPr lang="en-US"/>
            </a:pPr>
            <a:endParaRPr lang="fr-FR"/>
          </a:p>
        </c:txPr>
        <c:crossAx val="302360256"/>
        <c:crosses val="autoZero"/>
        <c:auto val="1"/>
        <c:lblAlgn val="ctr"/>
        <c:lblOffset val="100"/>
        <c:noMultiLvlLbl val="0"/>
      </c:catAx>
      <c:valAx>
        <c:axId val="302360256"/>
        <c:scaling>
          <c:orientation val="minMax"/>
        </c:scaling>
        <c:delete val="0"/>
        <c:axPos val="l"/>
        <c:majorGridlines/>
        <c:numFmt formatCode="#,##0\ &quot;$&quot;" sourceLinked="0"/>
        <c:majorTickMark val="out"/>
        <c:minorTickMark val="none"/>
        <c:tickLblPos val="nextTo"/>
        <c:txPr>
          <a:bodyPr/>
          <a:lstStyle/>
          <a:p>
            <a:pPr>
              <a:defRPr lang="en-US"/>
            </a:pPr>
            <a:endParaRPr lang="fr-FR"/>
          </a:p>
        </c:txPr>
        <c:crossAx val="377556480"/>
        <c:crosses val="autoZero"/>
        <c:crossBetween val="between"/>
      </c:valAx>
      <c:spPr>
        <a:solidFill>
          <a:schemeClr val="accent6">
            <a:lumMod val="20000"/>
            <a:lumOff val="80000"/>
          </a:schemeClr>
        </a:solidFill>
        <a:ln w="12700" cap="flat" cmpd="sng" algn="ctr">
          <a:noFill/>
          <a:prstDash val="solid"/>
        </a:ln>
        <a:effectLst>
          <a:outerShdw blurRad="50800" dist="25000" dir="5400000" rotWithShape="0">
            <a:srgbClr val="000000">
              <a:alpha val="40000"/>
            </a:srgbClr>
          </a:outerShdw>
        </a:effectLst>
      </c:spPr>
    </c:plotArea>
    <c:legend>
      <c:legendPos val="b"/>
      <c:overlay val="0"/>
      <c:txPr>
        <a:bodyPr/>
        <a:lstStyle/>
        <a:p>
          <a:pPr>
            <a:defRPr lang="en-US"/>
          </a:pPr>
          <a:endParaRPr lang="fr-FR"/>
        </a:p>
      </c:txPr>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138FBC465741FC900B248C0CCFC53F"/>
        <w:category>
          <w:name w:val="Général"/>
          <w:gallery w:val="placeholder"/>
        </w:category>
        <w:types>
          <w:type w:val="bbPlcHdr"/>
        </w:types>
        <w:behaviors>
          <w:behavior w:val="content"/>
        </w:behaviors>
        <w:guid w:val="{6AFAFF6C-EF18-4FFD-A412-57B6FCED23FC}"/>
      </w:docPartPr>
      <w:docPartBody>
        <w:p w:rsidR="00000000" w:rsidRDefault="00480566">
          <w:pPr>
            <w:pStyle w:val="51138FBC465741FC900B248C0CCFC53F"/>
          </w:pPr>
          <w:r>
            <w:rPr>
              <w:lang w:val="fr-FR"/>
            </w:rPr>
            <w:t>[Titre du document]</w:t>
          </w:r>
        </w:p>
      </w:docPartBody>
    </w:docPart>
    <w:docPart>
      <w:docPartPr>
        <w:name w:val="609EB918943A4EA0B1F6917C7AE5EDBD"/>
        <w:category>
          <w:name w:val="Général"/>
          <w:gallery w:val="placeholder"/>
        </w:category>
        <w:types>
          <w:type w:val="bbPlcHdr"/>
        </w:types>
        <w:behaviors>
          <w:behavior w:val="content"/>
        </w:behaviors>
        <w:guid w:val="{A3A02796-63C9-4ACD-A45C-43076549DB74}"/>
      </w:docPartPr>
      <w:docPartBody>
        <w:p w:rsidR="00000000" w:rsidRDefault="00480566">
          <w:pPr>
            <w:pStyle w:val="609EB918943A4EA0B1F6917C7AE5EDBD"/>
          </w:pPr>
          <w:r>
            <w:rPr>
              <w:lang w:val="fr-FR"/>
            </w:rPr>
            <w:t>[Sous-titre du document]</w:t>
          </w:r>
        </w:p>
      </w:docPartBody>
    </w:docPart>
    <w:docPart>
      <w:docPartPr>
        <w:name w:val="5BE2E763A9FE415195257BD5B48D3EBF"/>
        <w:category>
          <w:name w:val="Général"/>
          <w:gallery w:val="placeholder"/>
        </w:category>
        <w:types>
          <w:type w:val="bbPlcHdr"/>
        </w:types>
        <w:behaviors>
          <w:behavior w:val="content"/>
        </w:behaviors>
        <w:guid w:val="{DFFC5FBB-F914-4103-9152-BB9C61387A03}"/>
      </w:docPartPr>
      <w:docPartBody>
        <w:p w:rsidR="00000000" w:rsidRDefault="006700FF" w:rsidP="006700FF">
          <w:pPr>
            <w:pStyle w:val="5BE2E763A9FE415195257BD5B48D3EBF"/>
          </w:pPr>
          <w:r>
            <w:rPr>
              <w:rFonts w:asciiTheme="majorHAnsi" w:eastAsiaTheme="majorEastAsia" w:hAnsiTheme="majorHAnsi" w:cstheme="majorBidi"/>
              <w:b/>
              <w:bCs/>
              <w:color w:val="4F81BD" w:themeColor="accent1"/>
              <w:sz w:val="48"/>
              <w:szCs w:val="48"/>
              <w:lang w:val="fr-FR"/>
            </w:rPr>
            <w:t>[Titre du document]</w:t>
          </w:r>
        </w:p>
      </w:docPartBody>
    </w:docPart>
    <w:docPart>
      <w:docPartPr>
        <w:name w:val="5A444618F9E546E8A88BFD8E16DED2E4"/>
        <w:category>
          <w:name w:val="Général"/>
          <w:gallery w:val="placeholder"/>
        </w:category>
        <w:types>
          <w:type w:val="bbPlcHdr"/>
        </w:types>
        <w:behaviors>
          <w:behavior w:val="content"/>
        </w:behaviors>
        <w:guid w:val="{B192879D-FE79-4145-AC5D-CC334AD64C3F}"/>
      </w:docPartPr>
      <w:docPartBody>
        <w:p w:rsidR="00000000" w:rsidRDefault="006700FF" w:rsidP="006700FF">
          <w:pPr>
            <w:pStyle w:val="5A444618F9E546E8A88BFD8E16DED2E4"/>
          </w:pPr>
          <w:r>
            <w:rPr>
              <w:color w:val="EEECE1" w:themeColor="background2"/>
              <w:sz w:val="28"/>
              <w:szCs w:val="28"/>
              <w:lang w:val="fr-FR"/>
            </w:rPr>
            <w:t>[Sous-titre du document]</w:t>
          </w:r>
        </w:p>
      </w:docPartBody>
    </w:docPart>
    <w:docPart>
      <w:docPartPr>
        <w:name w:val="D0693D26D5DB4E2A8DD6433BC431DA80"/>
        <w:category>
          <w:name w:val="Général"/>
          <w:gallery w:val="placeholder"/>
        </w:category>
        <w:types>
          <w:type w:val="bbPlcHdr"/>
        </w:types>
        <w:behaviors>
          <w:behavior w:val="content"/>
        </w:behaviors>
        <w:guid w:val="{21066090-02CA-4033-99DD-CC63E126F247}"/>
      </w:docPartPr>
      <w:docPartBody>
        <w:p w:rsidR="00000000" w:rsidRDefault="006700FF" w:rsidP="006700FF">
          <w:pPr>
            <w:pStyle w:val="D0693D26D5DB4E2A8DD6433BC431DA80"/>
          </w:pPr>
          <w:r>
            <w:rPr>
              <w:b/>
              <w:bCs/>
              <w:lang w:val="fr-FR"/>
            </w:rPr>
            <w:t>[Nom de l’auteur]</w:t>
          </w:r>
        </w:p>
      </w:docPartBody>
    </w:docPart>
    <w:docPart>
      <w:docPartPr>
        <w:name w:val="8C29CF3B4E4D4A33AB09EEF11A881A04"/>
        <w:category>
          <w:name w:val="Général"/>
          <w:gallery w:val="placeholder"/>
        </w:category>
        <w:types>
          <w:type w:val="bbPlcHdr"/>
        </w:types>
        <w:behaviors>
          <w:behavior w:val="content"/>
        </w:behaviors>
        <w:guid w:val="{8D5D99E0-9077-4160-B813-F9E1E1567C0D}"/>
      </w:docPartPr>
      <w:docPartBody>
        <w:p w:rsidR="00000000" w:rsidRDefault="006700FF" w:rsidP="006700FF">
          <w:pPr>
            <w:pStyle w:val="8C29CF3B4E4D4A33AB09EEF11A881A04"/>
          </w:pPr>
          <w:r>
            <w:rPr>
              <w:b/>
              <w:bCs/>
              <w:lang w:val="fr-FR"/>
            </w:rP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0FF"/>
    <w:rsid w:val="00480566"/>
    <w:rsid w:val="006700F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1"/>
    <w:qFormat/>
    <w:pPr>
      <w:spacing w:before="360" w:after="40"/>
      <w:outlineLvl w:val="0"/>
    </w:pPr>
    <w:rPr>
      <w:rFonts w:asciiTheme="majorHAnsi" w:eastAsiaTheme="minorHAnsi" w:hAnsiTheme="majorHAnsi"/>
      <w:smallCaps/>
      <w:color w:val="17365D" w:themeColor="text2" w:themeShade="BF"/>
      <w:spacing w:val="5"/>
      <w:sz w:val="32"/>
      <w:szCs w:val="32"/>
    </w:rPr>
  </w:style>
  <w:style w:type="paragraph" w:styleId="Titre2">
    <w:name w:val="heading 2"/>
    <w:basedOn w:val="Normal"/>
    <w:next w:val="Normal"/>
    <w:link w:val="Titre2Car"/>
    <w:uiPriority w:val="9"/>
    <w:unhideWhenUsed/>
    <w:qFormat/>
    <w:pPr>
      <w:spacing w:after="0"/>
      <w:outlineLvl w:val="1"/>
    </w:pPr>
    <w:rPr>
      <w:rFonts w:asciiTheme="majorHAnsi" w:eastAsiaTheme="minorHAnsi" w:hAnsiTheme="majorHAnsi"/>
      <w:color w:val="17365D" w:themeColor="text2"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1138FBC465741FC900B248C0CCFC53F">
    <w:name w:val="51138FBC465741FC900B248C0CCFC53F"/>
  </w:style>
  <w:style w:type="paragraph" w:customStyle="1" w:styleId="609EB918943A4EA0B1F6917C7AE5EDBD">
    <w:name w:val="609EB918943A4EA0B1F6917C7AE5EDBD"/>
  </w:style>
  <w:style w:type="character" w:customStyle="1" w:styleId="Titre1Car">
    <w:name w:val="Titre 1 Car"/>
    <w:basedOn w:val="Policepardfaut"/>
    <w:link w:val="Titre1"/>
    <w:uiPriority w:val="1"/>
    <w:rPr>
      <w:rFonts w:asciiTheme="majorHAnsi" w:eastAsiaTheme="minorHAnsi" w:hAnsiTheme="majorHAnsi"/>
      <w:smallCaps/>
      <w:color w:val="17365D" w:themeColor="text2" w:themeShade="BF"/>
      <w:spacing w:val="5"/>
      <w:sz w:val="32"/>
      <w:szCs w:val="32"/>
    </w:rPr>
  </w:style>
  <w:style w:type="character" w:customStyle="1" w:styleId="Titre2Car">
    <w:name w:val="Titre 2 Car"/>
    <w:basedOn w:val="Policepardfaut"/>
    <w:link w:val="Titre2"/>
    <w:uiPriority w:val="9"/>
    <w:rPr>
      <w:rFonts w:asciiTheme="majorHAnsi" w:eastAsiaTheme="minorHAnsi" w:hAnsiTheme="majorHAnsi"/>
      <w:color w:val="17365D" w:themeColor="text2" w:themeShade="BF"/>
      <w:sz w:val="28"/>
      <w:szCs w:val="28"/>
    </w:rPr>
  </w:style>
  <w:style w:type="paragraph" w:customStyle="1" w:styleId="97EF2D39719147CAAC2E1B02905FB4A6">
    <w:name w:val="97EF2D39719147CAAC2E1B02905FB4A6"/>
  </w:style>
  <w:style w:type="paragraph" w:customStyle="1" w:styleId="2FCBF18C399343C1B34BAB229338A046">
    <w:name w:val="2FCBF18C399343C1B34BAB229338A046"/>
  </w:style>
  <w:style w:type="paragraph" w:customStyle="1" w:styleId="47664004383E48EB94572332B9EE2952">
    <w:name w:val="47664004383E48EB94572332B9EE2952"/>
  </w:style>
  <w:style w:type="paragraph" w:customStyle="1" w:styleId="72ADA4F3B5BD4D14B6358898A1B4B163">
    <w:name w:val="72ADA4F3B5BD4D14B6358898A1B4B163"/>
  </w:style>
  <w:style w:type="paragraph" w:customStyle="1" w:styleId="5BE2E763A9FE415195257BD5B48D3EBF">
    <w:name w:val="5BE2E763A9FE415195257BD5B48D3EBF"/>
    <w:rsid w:val="006700FF"/>
  </w:style>
  <w:style w:type="paragraph" w:customStyle="1" w:styleId="5A444618F9E546E8A88BFD8E16DED2E4">
    <w:name w:val="5A444618F9E546E8A88BFD8E16DED2E4"/>
    <w:rsid w:val="006700FF"/>
  </w:style>
  <w:style w:type="paragraph" w:customStyle="1" w:styleId="3EE3B10AC1A54F9D82DDB901CBE98A5B">
    <w:name w:val="3EE3B10AC1A54F9D82DDB901CBE98A5B"/>
    <w:rsid w:val="006700FF"/>
  </w:style>
  <w:style w:type="paragraph" w:customStyle="1" w:styleId="D0693D26D5DB4E2A8DD6433BC431DA80">
    <w:name w:val="D0693D26D5DB4E2A8DD6433BC431DA80"/>
    <w:rsid w:val="006700FF"/>
  </w:style>
  <w:style w:type="paragraph" w:customStyle="1" w:styleId="8C29CF3B4E4D4A33AB09EEF11A881A04">
    <w:name w:val="8C29CF3B4E4D4A33AB09EEF11A881A04"/>
    <w:rsid w:val="006700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1"/>
    <w:qFormat/>
    <w:pPr>
      <w:spacing w:before="360" w:after="40"/>
      <w:outlineLvl w:val="0"/>
    </w:pPr>
    <w:rPr>
      <w:rFonts w:asciiTheme="majorHAnsi" w:eastAsiaTheme="minorHAnsi" w:hAnsiTheme="majorHAnsi"/>
      <w:smallCaps/>
      <w:color w:val="17365D" w:themeColor="text2" w:themeShade="BF"/>
      <w:spacing w:val="5"/>
      <w:sz w:val="32"/>
      <w:szCs w:val="32"/>
    </w:rPr>
  </w:style>
  <w:style w:type="paragraph" w:styleId="Titre2">
    <w:name w:val="heading 2"/>
    <w:basedOn w:val="Normal"/>
    <w:next w:val="Normal"/>
    <w:link w:val="Titre2Car"/>
    <w:uiPriority w:val="9"/>
    <w:unhideWhenUsed/>
    <w:qFormat/>
    <w:pPr>
      <w:spacing w:after="0"/>
      <w:outlineLvl w:val="1"/>
    </w:pPr>
    <w:rPr>
      <w:rFonts w:asciiTheme="majorHAnsi" w:eastAsiaTheme="minorHAnsi" w:hAnsiTheme="majorHAnsi"/>
      <w:color w:val="17365D" w:themeColor="text2"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1138FBC465741FC900B248C0CCFC53F">
    <w:name w:val="51138FBC465741FC900B248C0CCFC53F"/>
  </w:style>
  <w:style w:type="paragraph" w:customStyle="1" w:styleId="609EB918943A4EA0B1F6917C7AE5EDBD">
    <w:name w:val="609EB918943A4EA0B1F6917C7AE5EDBD"/>
  </w:style>
  <w:style w:type="character" w:customStyle="1" w:styleId="Titre1Car">
    <w:name w:val="Titre 1 Car"/>
    <w:basedOn w:val="Policepardfaut"/>
    <w:link w:val="Titre1"/>
    <w:uiPriority w:val="1"/>
    <w:rPr>
      <w:rFonts w:asciiTheme="majorHAnsi" w:eastAsiaTheme="minorHAnsi" w:hAnsiTheme="majorHAnsi"/>
      <w:smallCaps/>
      <w:color w:val="17365D" w:themeColor="text2" w:themeShade="BF"/>
      <w:spacing w:val="5"/>
      <w:sz w:val="32"/>
      <w:szCs w:val="32"/>
    </w:rPr>
  </w:style>
  <w:style w:type="character" w:customStyle="1" w:styleId="Titre2Car">
    <w:name w:val="Titre 2 Car"/>
    <w:basedOn w:val="Policepardfaut"/>
    <w:link w:val="Titre2"/>
    <w:uiPriority w:val="9"/>
    <w:rPr>
      <w:rFonts w:asciiTheme="majorHAnsi" w:eastAsiaTheme="minorHAnsi" w:hAnsiTheme="majorHAnsi"/>
      <w:color w:val="17365D" w:themeColor="text2" w:themeShade="BF"/>
      <w:sz w:val="28"/>
      <w:szCs w:val="28"/>
    </w:rPr>
  </w:style>
  <w:style w:type="paragraph" w:customStyle="1" w:styleId="97EF2D39719147CAAC2E1B02905FB4A6">
    <w:name w:val="97EF2D39719147CAAC2E1B02905FB4A6"/>
  </w:style>
  <w:style w:type="paragraph" w:customStyle="1" w:styleId="2FCBF18C399343C1B34BAB229338A046">
    <w:name w:val="2FCBF18C399343C1B34BAB229338A046"/>
  </w:style>
  <w:style w:type="paragraph" w:customStyle="1" w:styleId="47664004383E48EB94572332B9EE2952">
    <w:name w:val="47664004383E48EB94572332B9EE2952"/>
  </w:style>
  <w:style w:type="paragraph" w:customStyle="1" w:styleId="72ADA4F3B5BD4D14B6358898A1B4B163">
    <w:name w:val="72ADA4F3B5BD4D14B6358898A1B4B163"/>
  </w:style>
  <w:style w:type="paragraph" w:customStyle="1" w:styleId="5BE2E763A9FE415195257BD5B48D3EBF">
    <w:name w:val="5BE2E763A9FE415195257BD5B48D3EBF"/>
    <w:rsid w:val="006700FF"/>
  </w:style>
  <w:style w:type="paragraph" w:customStyle="1" w:styleId="5A444618F9E546E8A88BFD8E16DED2E4">
    <w:name w:val="5A444618F9E546E8A88BFD8E16DED2E4"/>
    <w:rsid w:val="006700FF"/>
  </w:style>
  <w:style w:type="paragraph" w:customStyle="1" w:styleId="3EE3B10AC1A54F9D82DDB901CBE98A5B">
    <w:name w:val="3EE3B10AC1A54F9D82DDB901CBE98A5B"/>
    <w:rsid w:val="006700FF"/>
  </w:style>
  <w:style w:type="paragraph" w:customStyle="1" w:styleId="D0693D26D5DB4E2A8DD6433BC431DA80">
    <w:name w:val="D0693D26D5DB4E2A8DD6433BC431DA80"/>
    <w:rsid w:val="006700FF"/>
  </w:style>
  <w:style w:type="paragraph" w:customStyle="1" w:styleId="8C29CF3B4E4D4A33AB09EEF11A881A04">
    <w:name w:val="8C29CF3B4E4D4A33AB09EEF11A881A04"/>
    <w:rsid w:val="006700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in">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Urbai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2010-12-28T00:00:00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OrielReport</Template>
  <TotalTime>96</TotalTime>
  <Pages>4</Pages>
  <Words>869</Words>
  <Characters>4785</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Dons annuels au Centre hospitalier de Gaspé</vt:lpstr>
      <vt:lpstr/>
    </vt:vector>
  </TitlesOfParts>
  <Company/>
  <LinksUpToDate>false</LinksUpToDate>
  <CharactersWithSpaces>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Dons au Centre hospitalier de Gaspé</dc:title>
  <dc:subject>Appel aux donateurs</dc:subject>
  <dc:creator>Votre nom</dc:creator>
  <cp:lastModifiedBy>Michèle Simond</cp:lastModifiedBy>
  <cp:revision>21</cp:revision>
  <dcterms:created xsi:type="dcterms:W3CDTF">2010-12-28T17:31:00Z</dcterms:created>
  <dcterms:modified xsi:type="dcterms:W3CDTF">2010-12-28T20:01:00Z</dcterms:modified>
</cp:coreProperties>
</file>